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5F6C7" w14:textId="77777777" w:rsidR="0002088C" w:rsidRDefault="008E7943">
      <w:pPr>
        <w:jc w:val="right"/>
        <w:rPr>
          <w:b/>
          <w:sz w:val="22"/>
        </w:rPr>
      </w:pPr>
      <w:r>
        <w:rPr>
          <w:b/>
          <w:sz w:val="22"/>
        </w:rPr>
        <w:t>УДК 681.5, 004.62</w:t>
      </w:r>
    </w:p>
    <w:p w14:paraId="2E0901D1" w14:textId="77777777" w:rsidR="0002088C" w:rsidRDefault="0002088C">
      <w:pPr>
        <w:rPr>
          <w:sz w:val="22"/>
          <w:vertAlign w:val="subscript"/>
        </w:rPr>
      </w:pPr>
    </w:p>
    <w:p w14:paraId="2A977A61" w14:textId="77777777" w:rsidR="0002088C" w:rsidRDefault="008E7943">
      <w:pPr>
        <w:jc w:val="right"/>
        <w:rPr>
          <w:sz w:val="22"/>
        </w:rPr>
      </w:pPr>
      <w:r>
        <w:rPr>
          <w:b/>
          <w:sz w:val="22"/>
          <w:lang w:val="uk-UA"/>
        </w:rPr>
        <w:t>О.В. Кравчук</w:t>
      </w:r>
      <w:r>
        <w:rPr>
          <w:b/>
          <w:sz w:val="22"/>
        </w:rPr>
        <w:t xml:space="preserve">, </w:t>
      </w:r>
      <w:r>
        <w:rPr>
          <w:b/>
          <w:sz w:val="22"/>
          <w:lang w:val="uk-UA"/>
        </w:rPr>
        <w:t>Р.А. Наконечний</w:t>
      </w:r>
    </w:p>
    <w:p w14:paraId="103EB1B5" w14:textId="77777777" w:rsidR="0002088C" w:rsidRDefault="008E7943">
      <w:pPr>
        <w:jc w:val="right"/>
        <w:rPr>
          <w:sz w:val="22"/>
        </w:rPr>
      </w:pPr>
      <w:proofErr w:type="spellStart"/>
      <w:r>
        <w:rPr>
          <w:sz w:val="22"/>
        </w:rPr>
        <w:t>Національний</w:t>
      </w:r>
      <w:proofErr w:type="spellEnd"/>
      <w:r>
        <w:rPr>
          <w:sz w:val="22"/>
        </w:rPr>
        <w:t xml:space="preserve"> </w:t>
      </w:r>
      <w:proofErr w:type="spellStart"/>
      <w:r>
        <w:rPr>
          <w:sz w:val="22"/>
        </w:rPr>
        <w:t>університет</w:t>
      </w:r>
      <w:proofErr w:type="spellEnd"/>
      <w:r>
        <w:rPr>
          <w:sz w:val="22"/>
        </w:rPr>
        <w:t xml:space="preserve"> </w:t>
      </w:r>
      <w:r>
        <w:rPr>
          <w:sz w:val="22"/>
          <w:lang w:val="uk-UA"/>
        </w:rPr>
        <w:t>«</w:t>
      </w:r>
      <w:proofErr w:type="spellStart"/>
      <w:r>
        <w:rPr>
          <w:sz w:val="22"/>
        </w:rPr>
        <w:t>Львівська</w:t>
      </w:r>
      <w:proofErr w:type="spellEnd"/>
      <w:r>
        <w:rPr>
          <w:sz w:val="22"/>
        </w:rPr>
        <w:t xml:space="preserve"> </w:t>
      </w:r>
      <w:proofErr w:type="spellStart"/>
      <w:r>
        <w:rPr>
          <w:sz w:val="22"/>
        </w:rPr>
        <w:t>політехніка</w:t>
      </w:r>
      <w:proofErr w:type="spellEnd"/>
      <w:r>
        <w:rPr>
          <w:sz w:val="22"/>
        </w:rPr>
        <w:t>»,</w:t>
      </w:r>
    </w:p>
    <w:p w14:paraId="503437C2" w14:textId="77777777" w:rsidR="0002088C" w:rsidRDefault="008E7943">
      <w:pPr>
        <w:jc w:val="right"/>
        <w:rPr>
          <w:sz w:val="22"/>
        </w:rPr>
      </w:pPr>
      <w:r>
        <w:rPr>
          <w:sz w:val="22"/>
        </w:rPr>
        <w:t xml:space="preserve">кафедра </w:t>
      </w:r>
      <w:proofErr w:type="spellStart"/>
      <w:r>
        <w:rPr>
          <w:sz w:val="22"/>
        </w:rPr>
        <w:t>електронних</w:t>
      </w:r>
      <w:proofErr w:type="spellEnd"/>
      <w:r>
        <w:rPr>
          <w:sz w:val="22"/>
        </w:rPr>
        <w:t xml:space="preserve"> </w:t>
      </w:r>
      <w:proofErr w:type="spellStart"/>
      <w:r>
        <w:rPr>
          <w:sz w:val="22"/>
        </w:rPr>
        <w:t>обчислювальних</w:t>
      </w:r>
      <w:proofErr w:type="spellEnd"/>
      <w:r>
        <w:rPr>
          <w:sz w:val="22"/>
        </w:rPr>
        <w:t xml:space="preserve"> машин</w:t>
      </w:r>
    </w:p>
    <w:p w14:paraId="7E4BE07E" w14:textId="77777777" w:rsidR="0002088C" w:rsidRDefault="0002088C">
      <w:pPr>
        <w:jc w:val="right"/>
        <w:rPr>
          <w:sz w:val="22"/>
        </w:rPr>
      </w:pPr>
    </w:p>
    <w:p w14:paraId="3FF04BDE" w14:textId="77777777" w:rsidR="0002088C" w:rsidRDefault="008E7943">
      <w:pPr>
        <w:jc w:val="center"/>
        <w:rPr>
          <w:lang w:val="uk-UA"/>
        </w:rPr>
      </w:pPr>
      <w:r>
        <w:rPr>
          <w:b/>
          <w:sz w:val="28"/>
          <w:lang w:val="uk-UA"/>
        </w:rPr>
        <w:t>АВТОМАТИЗОВАНА СИСТЕМА УПРАВЛІННЯ ПЕРЕМІЩЕННЯМ ОБЄКТА В ПРОСТОРІ</w:t>
      </w:r>
    </w:p>
    <w:p w14:paraId="009B5480" w14:textId="77777777" w:rsidR="0002088C" w:rsidRDefault="0002088C">
      <w:pPr>
        <w:jc w:val="both"/>
        <w:rPr>
          <w:b/>
          <w:i/>
          <w:sz w:val="32"/>
        </w:rPr>
      </w:pPr>
    </w:p>
    <w:p w14:paraId="62056599" w14:textId="77777777" w:rsidR="0002088C" w:rsidRDefault="008E7943">
      <w:pPr>
        <w:jc w:val="both"/>
        <w:rPr>
          <w:sz w:val="22"/>
        </w:rPr>
      </w:pPr>
      <w:r>
        <w:rPr>
          <w:i/>
          <w:sz w:val="22"/>
        </w:rPr>
        <w:t xml:space="preserve">© </w:t>
      </w:r>
      <w:r>
        <w:rPr>
          <w:i/>
          <w:sz w:val="22"/>
          <w:lang w:val="uk-UA"/>
        </w:rPr>
        <w:t>Кравчук О</w:t>
      </w:r>
      <w:r>
        <w:rPr>
          <w:i/>
          <w:sz w:val="22"/>
        </w:rPr>
        <w:t>.</w:t>
      </w:r>
      <w:r>
        <w:rPr>
          <w:i/>
          <w:sz w:val="22"/>
          <w:lang w:val="uk-UA"/>
        </w:rPr>
        <w:t>В.</w:t>
      </w:r>
      <w:r>
        <w:rPr>
          <w:i/>
          <w:sz w:val="22"/>
        </w:rPr>
        <w:t xml:space="preserve">, </w:t>
      </w:r>
      <w:r>
        <w:rPr>
          <w:i/>
          <w:sz w:val="22"/>
          <w:lang w:val="uk-UA"/>
        </w:rPr>
        <w:t>Наконечний Р.А.</w:t>
      </w:r>
      <w:r>
        <w:rPr>
          <w:i/>
          <w:sz w:val="22"/>
        </w:rPr>
        <w:t>, 2019</w:t>
      </w:r>
    </w:p>
    <w:p w14:paraId="04179A25" w14:textId="77777777" w:rsidR="0002088C" w:rsidRDefault="0002088C">
      <w:pPr>
        <w:jc w:val="both"/>
        <w:rPr>
          <w:i/>
          <w:sz w:val="22"/>
        </w:rPr>
      </w:pPr>
    </w:p>
    <w:p w14:paraId="18812A2D" w14:textId="77777777" w:rsidR="0002088C" w:rsidRDefault="008E7943">
      <w:pPr>
        <w:ind w:firstLine="851"/>
        <w:jc w:val="both"/>
        <w:rPr>
          <w:sz w:val="22"/>
          <w:lang w:val="uk-UA"/>
        </w:rPr>
      </w:pPr>
      <w:proofErr w:type="spellStart"/>
      <w:r>
        <w:rPr>
          <w:b/>
          <w:sz w:val="22"/>
        </w:rPr>
        <w:t>Розглянуто</w:t>
      </w:r>
      <w:proofErr w:type="spellEnd"/>
      <w:r>
        <w:rPr>
          <w:b/>
          <w:sz w:val="22"/>
        </w:rPr>
        <w:t xml:space="preserve"> </w:t>
      </w:r>
      <w:proofErr w:type="gramStart"/>
      <w:r>
        <w:rPr>
          <w:b/>
          <w:sz w:val="22"/>
        </w:rPr>
        <w:t xml:space="preserve">проблему </w:t>
      </w:r>
      <w:r>
        <w:rPr>
          <w:b/>
          <w:sz w:val="22"/>
          <w:lang w:val="uk-UA"/>
        </w:rPr>
        <w:t xml:space="preserve"> автоматизації</w:t>
      </w:r>
      <w:proofErr w:type="gramEnd"/>
      <w:r>
        <w:rPr>
          <w:b/>
          <w:sz w:val="22"/>
          <w:lang w:val="uk-UA"/>
        </w:rPr>
        <w:t xml:space="preserve"> виробничих процесів</w:t>
      </w:r>
      <w:r>
        <w:rPr>
          <w:b/>
          <w:sz w:val="22"/>
        </w:rPr>
        <w:t xml:space="preserve">. </w:t>
      </w:r>
      <w:proofErr w:type="spellStart"/>
      <w:r>
        <w:rPr>
          <w:b/>
          <w:sz w:val="22"/>
        </w:rPr>
        <w:t>Проаналізовано</w:t>
      </w:r>
      <w:proofErr w:type="spellEnd"/>
      <w:r>
        <w:rPr>
          <w:b/>
          <w:sz w:val="22"/>
        </w:rPr>
        <w:t xml:space="preserve"> </w:t>
      </w:r>
      <w:r>
        <w:rPr>
          <w:b/>
          <w:sz w:val="22"/>
          <w:lang w:val="uk-UA"/>
        </w:rPr>
        <w:t>принципи та підходи до створення автоматизованих систем. Описано різновиди автоматизованих систем</w:t>
      </w:r>
    </w:p>
    <w:p w14:paraId="2E3BC4AF" w14:textId="77777777" w:rsidR="0002088C" w:rsidRDefault="0002088C">
      <w:pPr>
        <w:ind w:firstLine="851"/>
        <w:jc w:val="both"/>
        <w:rPr>
          <w:b/>
          <w:sz w:val="22"/>
        </w:rPr>
      </w:pPr>
    </w:p>
    <w:p w14:paraId="45F53A3A" w14:textId="77777777" w:rsidR="0002088C" w:rsidRDefault="008E7943">
      <w:pPr>
        <w:ind w:firstLine="851"/>
        <w:jc w:val="both"/>
        <w:rPr>
          <w:sz w:val="22"/>
          <w:lang w:val="uk-UA"/>
        </w:rPr>
      </w:pPr>
      <w:proofErr w:type="spellStart"/>
      <w:r>
        <w:rPr>
          <w:b/>
          <w:sz w:val="22"/>
        </w:rPr>
        <w:t>Ключові</w:t>
      </w:r>
      <w:proofErr w:type="spellEnd"/>
      <w:r>
        <w:rPr>
          <w:b/>
          <w:sz w:val="22"/>
        </w:rPr>
        <w:t xml:space="preserve"> слова:</w:t>
      </w:r>
      <w:r>
        <w:rPr>
          <w:b/>
          <w:sz w:val="22"/>
          <w:lang w:val="uk-UA"/>
        </w:rPr>
        <w:t xml:space="preserve"> система управління, автоматизована система.</w:t>
      </w:r>
    </w:p>
    <w:p w14:paraId="6BC795F0" w14:textId="77777777" w:rsidR="0002088C" w:rsidRDefault="0002088C">
      <w:pPr>
        <w:ind w:firstLine="851"/>
        <w:jc w:val="both"/>
        <w:rPr>
          <w:b/>
          <w:sz w:val="22"/>
          <w:lang w:val="uk-UA"/>
        </w:rPr>
      </w:pPr>
    </w:p>
    <w:p w14:paraId="62D01458" w14:textId="77777777" w:rsidR="0002088C" w:rsidRDefault="008E7943">
      <w:pPr>
        <w:ind w:firstLine="851"/>
        <w:jc w:val="right"/>
        <w:rPr>
          <w:b/>
          <w:sz w:val="22"/>
          <w:lang w:val="en-US"/>
        </w:rPr>
      </w:pPr>
      <w:r>
        <w:rPr>
          <w:b/>
          <w:sz w:val="22"/>
          <w:lang w:val="en-US"/>
        </w:rPr>
        <w:t xml:space="preserve">O. </w:t>
      </w:r>
      <w:proofErr w:type="spellStart"/>
      <w:r>
        <w:rPr>
          <w:b/>
          <w:sz w:val="22"/>
          <w:lang w:val="en-US"/>
        </w:rPr>
        <w:t>Kravchuk</w:t>
      </w:r>
      <w:proofErr w:type="spellEnd"/>
      <w:r>
        <w:rPr>
          <w:b/>
          <w:sz w:val="22"/>
          <w:lang w:val="en-US"/>
        </w:rPr>
        <w:t xml:space="preserve">, R. </w:t>
      </w:r>
      <w:proofErr w:type="spellStart"/>
      <w:r>
        <w:rPr>
          <w:b/>
          <w:sz w:val="22"/>
          <w:lang w:val="en-US"/>
        </w:rPr>
        <w:t>Nakonechny</w:t>
      </w:r>
      <w:r>
        <w:rPr>
          <w:b/>
          <w:sz w:val="22"/>
          <w:lang w:val="en-US"/>
        </w:rPr>
        <w:t>i</w:t>
      </w:r>
      <w:proofErr w:type="spellEnd"/>
    </w:p>
    <w:p w14:paraId="63A94D0E" w14:textId="77777777" w:rsidR="0002088C" w:rsidRDefault="008E7943">
      <w:pPr>
        <w:ind w:firstLine="851"/>
        <w:jc w:val="right"/>
        <w:rPr>
          <w:sz w:val="22"/>
          <w:lang w:val="en-US"/>
        </w:rPr>
      </w:pPr>
      <w:proofErr w:type="spellStart"/>
      <w:r>
        <w:rPr>
          <w:sz w:val="22"/>
          <w:lang w:val="en-US"/>
        </w:rPr>
        <w:t>Lviv</w:t>
      </w:r>
      <w:proofErr w:type="spellEnd"/>
      <w:r>
        <w:rPr>
          <w:sz w:val="22"/>
          <w:lang w:val="en-US"/>
        </w:rPr>
        <w:t xml:space="preserve"> Polytechnic National University,</w:t>
      </w:r>
    </w:p>
    <w:p w14:paraId="70FE1129" w14:textId="77777777" w:rsidR="0002088C" w:rsidRDefault="008E7943">
      <w:pPr>
        <w:ind w:firstLine="851"/>
        <w:jc w:val="right"/>
        <w:rPr>
          <w:b/>
          <w:sz w:val="22"/>
          <w:lang w:val="en-US"/>
        </w:rPr>
      </w:pPr>
      <w:r>
        <w:rPr>
          <w:b/>
          <w:sz w:val="22"/>
          <w:lang w:val="en-US"/>
        </w:rPr>
        <w:t>Computer Engineering Department</w:t>
      </w:r>
    </w:p>
    <w:p w14:paraId="5DE5547E" w14:textId="77777777" w:rsidR="0002088C" w:rsidRDefault="0002088C">
      <w:pPr>
        <w:ind w:firstLine="851"/>
        <w:jc w:val="right"/>
        <w:rPr>
          <w:b/>
          <w:sz w:val="22"/>
          <w:lang w:val="en-US"/>
        </w:rPr>
      </w:pPr>
    </w:p>
    <w:p w14:paraId="41E756B1" w14:textId="77777777" w:rsidR="0002088C" w:rsidRPr="009936A1" w:rsidRDefault="008E7943">
      <w:pPr>
        <w:ind w:firstLine="851"/>
        <w:jc w:val="center"/>
        <w:rPr>
          <w:lang w:val="en-US"/>
        </w:rPr>
      </w:pPr>
      <w:r>
        <w:rPr>
          <w:b/>
          <w:sz w:val="28"/>
          <w:szCs w:val="28"/>
          <w:lang w:val="en-US"/>
        </w:rPr>
        <w:t xml:space="preserve">AUTOMATED SYSTEM FOR CONTROLLING THE MOVEMENT OF AN OBJECT IN THE WORKING AREA </w:t>
      </w:r>
    </w:p>
    <w:p w14:paraId="62F593DF" w14:textId="77777777" w:rsidR="0002088C" w:rsidRDefault="0002088C">
      <w:pPr>
        <w:ind w:firstLine="851"/>
        <w:jc w:val="center"/>
        <w:rPr>
          <w:b/>
          <w:sz w:val="28"/>
          <w:szCs w:val="28"/>
          <w:lang w:val="en-US"/>
        </w:rPr>
      </w:pPr>
    </w:p>
    <w:p w14:paraId="0236CE79" w14:textId="77777777" w:rsidR="0002088C" w:rsidRDefault="008E7943">
      <w:pPr>
        <w:jc w:val="both"/>
        <w:rPr>
          <w:sz w:val="22"/>
          <w:lang w:val="en-US"/>
        </w:rPr>
      </w:pPr>
      <w:r>
        <w:rPr>
          <w:i/>
          <w:sz w:val="22"/>
          <w:lang w:val="en-US"/>
        </w:rPr>
        <w:t xml:space="preserve">© </w:t>
      </w:r>
      <w:proofErr w:type="spellStart"/>
      <w:r>
        <w:rPr>
          <w:i/>
          <w:sz w:val="22"/>
          <w:lang w:val="en-US"/>
        </w:rPr>
        <w:t>Kravchuk</w:t>
      </w:r>
      <w:proofErr w:type="spellEnd"/>
      <w:r>
        <w:rPr>
          <w:i/>
          <w:sz w:val="22"/>
          <w:lang w:val="en-US"/>
        </w:rPr>
        <w:t xml:space="preserve"> O., </w:t>
      </w:r>
      <w:proofErr w:type="spellStart"/>
      <w:r>
        <w:rPr>
          <w:i/>
          <w:sz w:val="22"/>
          <w:lang w:val="en-US"/>
        </w:rPr>
        <w:t>Nakonechnyi</w:t>
      </w:r>
      <w:proofErr w:type="spellEnd"/>
      <w:r>
        <w:rPr>
          <w:i/>
          <w:sz w:val="22"/>
          <w:lang w:val="en-US"/>
        </w:rPr>
        <w:t xml:space="preserve"> R., 2019</w:t>
      </w:r>
    </w:p>
    <w:p w14:paraId="0B9BA01F" w14:textId="77777777" w:rsidR="0002088C" w:rsidRDefault="0002088C">
      <w:pPr>
        <w:rPr>
          <w:b/>
          <w:sz w:val="28"/>
          <w:szCs w:val="28"/>
          <w:lang w:val="en-US"/>
        </w:rPr>
      </w:pPr>
    </w:p>
    <w:p w14:paraId="6C5A8686" w14:textId="77777777" w:rsidR="0002088C" w:rsidRDefault="008E7943">
      <w:pPr>
        <w:tabs>
          <w:tab w:val="left" w:pos="6285"/>
        </w:tabs>
        <w:ind w:firstLine="851"/>
        <w:jc w:val="both"/>
        <w:rPr>
          <w:b/>
          <w:sz w:val="22"/>
          <w:lang w:val="uk-UA"/>
        </w:rPr>
      </w:pPr>
      <w:r>
        <w:rPr>
          <w:b/>
          <w:sz w:val="22"/>
          <w:lang w:val="en-US"/>
        </w:rPr>
        <w:t xml:space="preserve">The problem of automation of production processes is considered. </w:t>
      </w:r>
      <w:r>
        <w:rPr>
          <w:b/>
          <w:sz w:val="22"/>
          <w:lang w:val="en-US"/>
        </w:rPr>
        <w:t>Principles and approaches to the creation of automated systems are analyzed. Varieties of automated systems are described</w:t>
      </w:r>
      <w:r>
        <w:rPr>
          <w:b/>
          <w:sz w:val="22"/>
          <w:lang w:val="uk-UA"/>
        </w:rPr>
        <w:t>.</w:t>
      </w:r>
    </w:p>
    <w:p w14:paraId="67E7BB87" w14:textId="77777777" w:rsidR="0002088C" w:rsidRDefault="008E7943">
      <w:pPr>
        <w:tabs>
          <w:tab w:val="left" w:pos="6285"/>
        </w:tabs>
        <w:ind w:firstLine="851"/>
        <w:jc w:val="both"/>
        <w:rPr>
          <w:b/>
          <w:sz w:val="22"/>
          <w:lang w:val="en-US"/>
        </w:rPr>
      </w:pPr>
      <w:r>
        <w:rPr>
          <w:b/>
          <w:sz w:val="22"/>
          <w:lang w:val="en-US"/>
        </w:rPr>
        <w:tab/>
      </w:r>
    </w:p>
    <w:p w14:paraId="40121A83" w14:textId="77777777" w:rsidR="0002088C" w:rsidRDefault="008E7943">
      <w:pPr>
        <w:ind w:firstLine="851"/>
        <w:jc w:val="both"/>
        <w:rPr>
          <w:sz w:val="22"/>
          <w:lang w:val="en-US"/>
        </w:rPr>
      </w:pPr>
      <w:r>
        <w:rPr>
          <w:b/>
          <w:sz w:val="22"/>
          <w:lang w:val="en-US"/>
        </w:rPr>
        <w:t xml:space="preserve">Key words: </w:t>
      </w:r>
      <w:proofErr w:type="spellStart"/>
      <w:r>
        <w:rPr>
          <w:b/>
          <w:sz w:val="22"/>
          <w:lang w:val="uk-UA"/>
        </w:rPr>
        <w:t>control</w:t>
      </w:r>
      <w:proofErr w:type="spellEnd"/>
      <w:r>
        <w:rPr>
          <w:b/>
          <w:sz w:val="22"/>
          <w:lang w:val="uk-UA"/>
        </w:rPr>
        <w:t xml:space="preserve"> </w:t>
      </w:r>
      <w:proofErr w:type="spellStart"/>
      <w:r>
        <w:rPr>
          <w:b/>
          <w:sz w:val="22"/>
          <w:lang w:val="uk-UA"/>
        </w:rPr>
        <w:t>sytem</w:t>
      </w:r>
      <w:proofErr w:type="spellEnd"/>
      <w:r>
        <w:rPr>
          <w:b/>
          <w:sz w:val="22"/>
          <w:lang w:val="en-US"/>
        </w:rPr>
        <w:t>, automated system.</w:t>
      </w:r>
    </w:p>
    <w:p w14:paraId="118FDFB8" w14:textId="77777777" w:rsidR="0002088C" w:rsidRDefault="0002088C">
      <w:pPr>
        <w:ind w:firstLine="851"/>
        <w:jc w:val="center"/>
        <w:rPr>
          <w:b/>
          <w:sz w:val="22"/>
          <w:lang w:val="en-US"/>
        </w:rPr>
      </w:pPr>
    </w:p>
    <w:p w14:paraId="57865E4C" w14:textId="77777777" w:rsidR="0002088C" w:rsidRDefault="008E7943">
      <w:pPr>
        <w:jc w:val="center"/>
        <w:rPr>
          <w:b/>
          <w:sz w:val="22"/>
          <w:lang w:val="uk-UA"/>
        </w:rPr>
      </w:pPr>
      <w:r>
        <w:rPr>
          <w:b/>
          <w:sz w:val="22"/>
          <w:lang w:val="uk-UA"/>
        </w:rPr>
        <w:t>Вступ</w:t>
      </w:r>
    </w:p>
    <w:p w14:paraId="58DC7C40" w14:textId="77777777" w:rsidR="0002088C" w:rsidRDefault="008E7943">
      <w:pPr>
        <w:jc w:val="both"/>
        <w:rPr>
          <w:color w:val="000000"/>
          <w:sz w:val="24"/>
          <w:szCs w:val="28"/>
          <w:lang w:val="uk-UA" w:eastAsia="uk-UA"/>
        </w:rPr>
      </w:pPr>
      <w:r>
        <w:rPr>
          <w:color w:val="000000"/>
          <w:szCs w:val="28"/>
        </w:rPr>
        <w:tab/>
      </w:r>
      <w:r>
        <w:rPr>
          <w:color w:val="000000"/>
          <w:sz w:val="24"/>
          <w:szCs w:val="28"/>
          <w:lang w:val="uk-UA" w:eastAsia="uk-UA"/>
        </w:rPr>
        <w:t xml:space="preserve">На сьогоднішній день автоматизація виробництва є головною складовою розвитку </w:t>
      </w:r>
      <w:r>
        <w:rPr>
          <w:color w:val="000000"/>
          <w:sz w:val="24"/>
          <w:szCs w:val="28"/>
          <w:lang w:val="uk-UA" w:eastAsia="uk-UA"/>
        </w:rPr>
        <w:t>сучасного суспільства, символом прогресу. Можливість створення автоматизованих виробництв і систем управління технологічним процесом, їх послідовна застосування по ієрархічних рівнях і інтегрування в єдину систему збору, обробки даних і оперативного управл</w:t>
      </w:r>
      <w:r>
        <w:rPr>
          <w:color w:val="000000"/>
          <w:sz w:val="24"/>
          <w:szCs w:val="28"/>
          <w:lang w:val="uk-UA" w:eastAsia="uk-UA"/>
        </w:rPr>
        <w:t>іння дозволяють підвищити продуктивність, якість, безпеку, одним словом, підвищити ефективність всіх ланок виробництва. Автоматизація технологічних задач в рамках одного процесу дозволяє організувати основу для впровадження комплексних систем управління пі</w:t>
      </w:r>
      <w:r>
        <w:rPr>
          <w:color w:val="000000"/>
          <w:sz w:val="24"/>
          <w:szCs w:val="28"/>
          <w:lang w:val="uk-UA" w:eastAsia="uk-UA"/>
        </w:rPr>
        <w:t>дприємством.</w:t>
      </w:r>
    </w:p>
    <w:p w14:paraId="1D9779A5" w14:textId="77777777" w:rsidR="0002088C" w:rsidRDefault="008E7943">
      <w:pPr>
        <w:jc w:val="both"/>
        <w:rPr>
          <w:sz w:val="22"/>
        </w:rPr>
      </w:pPr>
      <w:r>
        <w:rPr>
          <w:color w:val="000000"/>
          <w:sz w:val="22"/>
          <w:szCs w:val="28"/>
        </w:rPr>
        <w:tab/>
      </w:r>
      <w:proofErr w:type="spellStart"/>
      <w:r>
        <w:rPr>
          <w:color w:val="000000"/>
          <w:sz w:val="22"/>
          <w:szCs w:val="28"/>
        </w:rPr>
        <w:t>Системи</w:t>
      </w:r>
      <w:proofErr w:type="spellEnd"/>
      <w:r>
        <w:rPr>
          <w:color w:val="000000"/>
          <w:sz w:val="22"/>
          <w:szCs w:val="28"/>
        </w:rPr>
        <w:t xml:space="preserve"> </w:t>
      </w:r>
      <w:proofErr w:type="spellStart"/>
      <w:r>
        <w:rPr>
          <w:color w:val="000000"/>
          <w:sz w:val="22"/>
          <w:szCs w:val="28"/>
        </w:rPr>
        <w:t>управління</w:t>
      </w:r>
      <w:proofErr w:type="spellEnd"/>
      <w:r>
        <w:rPr>
          <w:color w:val="000000"/>
          <w:sz w:val="22"/>
          <w:szCs w:val="28"/>
        </w:rPr>
        <w:t xml:space="preserve"> на </w:t>
      </w:r>
      <w:proofErr w:type="spellStart"/>
      <w:r>
        <w:rPr>
          <w:color w:val="000000"/>
          <w:sz w:val="22"/>
          <w:szCs w:val="28"/>
        </w:rPr>
        <w:t>даний</w:t>
      </w:r>
      <w:proofErr w:type="spellEnd"/>
      <w:r>
        <w:rPr>
          <w:color w:val="000000"/>
          <w:sz w:val="22"/>
          <w:szCs w:val="28"/>
        </w:rPr>
        <w:t xml:space="preserve"> момент </w:t>
      </w:r>
      <w:proofErr w:type="spellStart"/>
      <w:r>
        <w:rPr>
          <w:color w:val="000000"/>
          <w:sz w:val="22"/>
          <w:szCs w:val="28"/>
        </w:rPr>
        <w:t>розвиваються</w:t>
      </w:r>
      <w:proofErr w:type="spellEnd"/>
      <w:r>
        <w:rPr>
          <w:color w:val="000000"/>
          <w:sz w:val="22"/>
          <w:szCs w:val="28"/>
        </w:rPr>
        <w:t xml:space="preserve"> </w:t>
      </w:r>
      <w:proofErr w:type="spellStart"/>
      <w:r>
        <w:rPr>
          <w:color w:val="000000"/>
          <w:sz w:val="22"/>
          <w:szCs w:val="28"/>
        </w:rPr>
        <w:t>швидкими</w:t>
      </w:r>
      <w:proofErr w:type="spellEnd"/>
      <w:r>
        <w:rPr>
          <w:color w:val="000000"/>
          <w:sz w:val="22"/>
          <w:szCs w:val="28"/>
        </w:rPr>
        <w:t xml:space="preserve"> темпами, </w:t>
      </w:r>
      <w:proofErr w:type="spellStart"/>
      <w:r>
        <w:rPr>
          <w:color w:val="000000"/>
          <w:sz w:val="22"/>
          <w:szCs w:val="28"/>
        </w:rPr>
        <w:t>оскільки</w:t>
      </w:r>
      <w:proofErr w:type="spellEnd"/>
      <w:r>
        <w:rPr>
          <w:color w:val="000000"/>
          <w:sz w:val="22"/>
          <w:szCs w:val="28"/>
        </w:rPr>
        <w:t xml:space="preserve"> </w:t>
      </w:r>
      <w:proofErr w:type="spellStart"/>
      <w:r>
        <w:rPr>
          <w:color w:val="000000"/>
          <w:sz w:val="22"/>
          <w:szCs w:val="28"/>
        </w:rPr>
        <w:t>дозволяють</w:t>
      </w:r>
      <w:proofErr w:type="spellEnd"/>
      <w:r>
        <w:rPr>
          <w:color w:val="000000"/>
          <w:sz w:val="22"/>
          <w:szCs w:val="28"/>
        </w:rPr>
        <w:t xml:space="preserve"> </w:t>
      </w:r>
      <w:proofErr w:type="spellStart"/>
      <w:r>
        <w:rPr>
          <w:color w:val="000000"/>
          <w:sz w:val="22"/>
          <w:szCs w:val="28"/>
        </w:rPr>
        <w:t>автоматизувати</w:t>
      </w:r>
      <w:proofErr w:type="spellEnd"/>
      <w:r>
        <w:rPr>
          <w:color w:val="000000"/>
          <w:sz w:val="22"/>
          <w:szCs w:val="28"/>
        </w:rPr>
        <w:t xml:space="preserve"> </w:t>
      </w:r>
      <w:proofErr w:type="spellStart"/>
      <w:r>
        <w:rPr>
          <w:color w:val="000000"/>
          <w:sz w:val="22"/>
          <w:szCs w:val="28"/>
        </w:rPr>
        <w:t>виконання</w:t>
      </w:r>
      <w:proofErr w:type="spellEnd"/>
      <w:r>
        <w:rPr>
          <w:color w:val="000000"/>
          <w:sz w:val="22"/>
          <w:szCs w:val="28"/>
        </w:rPr>
        <w:t xml:space="preserve"> </w:t>
      </w:r>
      <w:proofErr w:type="spellStart"/>
      <w:r>
        <w:rPr>
          <w:color w:val="000000"/>
          <w:sz w:val="22"/>
          <w:szCs w:val="28"/>
        </w:rPr>
        <w:t>певного</w:t>
      </w:r>
      <w:proofErr w:type="spellEnd"/>
      <w:r>
        <w:rPr>
          <w:color w:val="000000"/>
          <w:sz w:val="22"/>
          <w:szCs w:val="28"/>
        </w:rPr>
        <w:t xml:space="preserve"> </w:t>
      </w:r>
      <w:proofErr w:type="spellStart"/>
      <w:r>
        <w:rPr>
          <w:color w:val="000000"/>
          <w:sz w:val="22"/>
          <w:szCs w:val="28"/>
        </w:rPr>
        <w:t>процесу</w:t>
      </w:r>
      <w:proofErr w:type="spellEnd"/>
      <w:r>
        <w:rPr>
          <w:color w:val="000000"/>
          <w:sz w:val="22"/>
          <w:szCs w:val="28"/>
        </w:rPr>
        <w:t xml:space="preserve">, </w:t>
      </w:r>
      <w:proofErr w:type="spellStart"/>
      <w:r>
        <w:rPr>
          <w:color w:val="000000"/>
          <w:sz w:val="22"/>
          <w:szCs w:val="28"/>
        </w:rPr>
        <w:t>що</w:t>
      </w:r>
      <w:proofErr w:type="spellEnd"/>
      <w:r>
        <w:rPr>
          <w:color w:val="000000"/>
          <w:sz w:val="22"/>
          <w:szCs w:val="28"/>
        </w:rPr>
        <w:t xml:space="preserve"> в свою </w:t>
      </w:r>
      <w:proofErr w:type="spellStart"/>
      <w:r>
        <w:rPr>
          <w:color w:val="000000"/>
          <w:sz w:val="22"/>
          <w:szCs w:val="28"/>
        </w:rPr>
        <w:t>чергу</w:t>
      </w:r>
      <w:proofErr w:type="spellEnd"/>
      <w:r>
        <w:rPr>
          <w:color w:val="000000"/>
          <w:sz w:val="22"/>
          <w:szCs w:val="28"/>
        </w:rPr>
        <w:t xml:space="preserve"> приводить до </w:t>
      </w:r>
      <w:proofErr w:type="spellStart"/>
      <w:r>
        <w:rPr>
          <w:color w:val="000000"/>
          <w:sz w:val="22"/>
          <w:szCs w:val="28"/>
        </w:rPr>
        <w:t>пришвидшення</w:t>
      </w:r>
      <w:proofErr w:type="spellEnd"/>
      <w:r>
        <w:rPr>
          <w:color w:val="000000"/>
          <w:sz w:val="22"/>
          <w:szCs w:val="28"/>
        </w:rPr>
        <w:t xml:space="preserve"> </w:t>
      </w:r>
      <w:proofErr w:type="spellStart"/>
      <w:r>
        <w:rPr>
          <w:color w:val="000000"/>
          <w:sz w:val="22"/>
          <w:szCs w:val="28"/>
        </w:rPr>
        <w:t>виконання</w:t>
      </w:r>
      <w:proofErr w:type="spellEnd"/>
      <w:r>
        <w:rPr>
          <w:color w:val="000000"/>
          <w:sz w:val="22"/>
          <w:szCs w:val="28"/>
        </w:rPr>
        <w:t xml:space="preserve"> </w:t>
      </w:r>
      <w:proofErr w:type="spellStart"/>
      <w:r>
        <w:rPr>
          <w:color w:val="000000"/>
          <w:sz w:val="22"/>
          <w:szCs w:val="28"/>
        </w:rPr>
        <w:t>поставленої</w:t>
      </w:r>
      <w:proofErr w:type="spellEnd"/>
      <w:r>
        <w:rPr>
          <w:color w:val="000000"/>
          <w:sz w:val="22"/>
          <w:szCs w:val="28"/>
        </w:rPr>
        <w:t xml:space="preserve"> </w:t>
      </w:r>
      <w:proofErr w:type="spellStart"/>
      <w:r>
        <w:rPr>
          <w:color w:val="000000"/>
          <w:sz w:val="22"/>
          <w:szCs w:val="28"/>
        </w:rPr>
        <w:t>задачі</w:t>
      </w:r>
      <w:proofErr w:type="spellEnd"/>
      <w:r>
        <w:rPr>
          <w:color w:val="000000"/>
          <w:sz w:val="22"/>
          <w:szCs w:val="28"/>
        </w:rPr>
        <w:t xml:space="preserve"> в </w:t>
      </w:r>
      <w:proofErr w:type="spellStart"/>
      <w:r>
        <w:rPr>
          <w:color w:val="000000"/>
          <w:sz w:val="22"/>
          <w:szCs w:val="28"/>
        </w:rPr>
        <w:t>цілому</w:t>
      </w:r>
      <w:proofErr w:type="spellEnd"/>
      <w:r>
        <w:rPr>
          <w:color w:val="000000"/>
          <w:sz w:val="22"/>
          <w:szCs w:val="28"/>
        </w:rPr>
        <w:t xml:space="preserve">. На великих </w:t>
      </w:r>
      <w:proofErr w:type="spellStart"/>
      <w:proofErr w:type="gramStart"/>
      <w:r>
        <w:rPr>
          <w:color w:val="000000"/>
          <w:sz w:val="22"/>
          <w:szCs w:val="28"/>
        </w:rPr>
        <w:t>підприємствах</w:t>
      </w:r>
      <w:proofErr w:type="spellEnd"/>
      <w:r>
        <w:rPr>
          <w:color w:val="000000"/>
          <w:sz w:val="22"/>
          <w:szCs w:val="28"/>
        </w:rPr>
        <w:t xml:space="preserve">  </w:t>
      </w:r>
      <w:proofErr w:type="spellStart"/>
      <w:r>
        <w:rPr>
          <w:color w:val="000000"/>
          <w:sz w:val="22"/>
          <w:szCs w:val="28"/>
        </w:rPr>
        <w:t>автомат</w:t>
      </w:r>
      <w:r>
        <w:rPr>
          <w:color w:val="000000"/>
          <w:sz w:val="22"/>
          <w:szCs w:val="28"/>
        </w:rPr>
        <w:t>изована</w:t>
      </w:r>
      <w:proofErr w:type="spellEnd"/>
      <w:proofErr w:type="gramEnd"/>
      <w:r>
        <w:rPr>
          <w:color w:val="000000"/>
          <w:sz w:val="22"/>
          <w:szCs w:val="28"/>
        </w:rPr>
        <w:t xml:space="preserve"> система </w:t>
      </w:r>
      <w:proofErr w:type="spellStart"/>
      <w:r>
        <w:rPr>
          <w:color w:val="000000"/>
          <w:sz w:val="22"/>
          <w:szCs w:val="28"/>
        </w:rPr>
        <w:t>управління</w:t>
      </w:r>
      <w:proofErr w:type="spellEnd"/>
      <w:r>
        <w:rPr>
          <w:color w:val="000000"/>
          <w:sz w:val="22"/>
          <w:szCs w:val="28"/>
        </w:rPr>
        <w:t xml:space="preserve"> </w:t>
      </w:r>
      <w:proofErr w:type="spellStart"/>
      <w:r>
        <w:rPr>
          <w:color w:val="000000"/>
          <w:sz w:val="22"/>
          <w:szCs w:val="28"/>
        </w:rPr>
        <w:t>певною</w:t>
      </w:r>
      <w:proofErr w:type="spellEnd"/>
      <w:r>
        <w:rPr>
          <w:color w:val="000000"/>
          <w:sz w:val="22"/>
          <w:szCs w:val="28"/>
        </w:rPr>
        <w:t xml:space="preserve"> </w:t>
      </w:r>
      <w:proofErr w:type="spellStart"/>
      <w:r>
        <w:rPr>
          <w:color w:val="000000"/>
          <w:sz w:val="22"/>
          <w:szCs w:val="28"/>
        </w:rPr>
        <w:t>ланкою</w:t>
      </w:r>
      <w:proofErr w:type="spellEnd"/>
      <w:r>
        <w:rPr>
          <w:color w:val="000000"/>
          <w:sz w:val="22"/>
          <w:szCs w:val="28"/>
        </w:rPr>
        <w:t xml:space="preserve"> </w:t>
      </w:r>
      <w:proofErr w:type="spellStart"/>
      <w:r>
        <w:rPr>
          <w:color w:val="000000"/>
          <w:sz w:val="22"/>
          <w:szCs w:val="28"/>
        </w:rPr>
        <w:t>виробництва</w:t>
      </w:r>
      <w:proofErr w:type="spellEnd"/>
      <w:r>
        <w:rPr>
          <w:color w:val="000000"/>
          <w:sz w:val="22"/>
          <w:szCs w:val="28"/>
        </w:rPr>
        <w:t xml:space="preserve"> </w:t>
      </w:r>
      <w:proofErr w:type="spellStart"/>
      <w:r>
        <w:rPr>
          <w:color w:val="000000"/>
          <w:sz w:val="22"/>
          <w:szCs w:val="28"/>
        </w:rPr>
        <w:t>дозволяє</w:t>
      </w:r>
      <w:proofErr w:type="spellEnd"/>
      <w:r>
        <w:rPr>
          <w:color w:val="000000"/>
          <w:sz w:val="22"/>
          <w:szCs w:val="28"/>
        </w:rPr>
        <w:t xml:space="preserve"> </w:t>
      </w:r>
      <w:proofErr w:type="spellStart"/>
      <w:r>
        <w:rPr>
          <w:color w:val="000000"/>
          <w:sz w:val="22"/>
          <w:szCs w:val="28"/>
        </w:rPr>
        <w:t>зменшити</w:t>
      </w:r>
      <w:proofErr w:type="spellEnd"/>
      <w:r>
        <w:rPr>
          <w:color w:val="000000"/>
          <w:sz w:val="22"/>
          <w:szCs w:val="28"/>
        </w:rPr>
        <w:t xml:space="preserve"> </w:t>
      </w:r>
      <w:proofErr w:type="spellStart"/>
      <w:r>
        <w:rPr>
          <w:color w:val="000000"/>
          <w:sz w:val="22"/>
          <w:szCs w:val="28"/>
        </w:rPr>
        <w:t>кількість</w:t>
      </w:r>
      <w:proofErr w:type="spellEnd"/>
      <w:r>
        <w:rPr>
          <w:color w:val="000000"/>
          <w:sz w:val="22"/>
          <w:szCs w:val="28"/>
        </w:rPr>
        <w:t xml:space="preserve"> персоналу, </w:t>
      </w:r>
      <w:proofErr w:type="spellStart"/>
      <w:r>
        <w:rPr>
          <w:color w:val="000000"/>
          <w:sz w:val="22"/>
          <w:szCs w:val="28"/>
        </w:rPr>
        <w:t>підвищити</w:t>
      </w:r>
      <w:proofErr w:type="spellEnd"/>
      <w:r>
        <w:rPr>
          <w:color w:val="000000"/>
          <w:sz w:val="22"/>
          <w:szCs w:val="28"/>
        </w:rPr>
        <w:t xml:space="preserve"> </w:t>
      </w:r>
      <w:proofErr w:type="spellStart"/>
      <w:r>
        <w:rPr>
          <w:color w:val="000000"/>
          <w:sz w:val="22"/>
          <w:szCs w:val="28"/>
        </w:rPr>
        <w:t>продуктивність</w:t>
      </w:r>
      <w:proofErr w:type="spellEnd"/>
      <w:r>
        <w:rPr>
          <w:color w:val="000000"/>
          <w:sz w:val="22"/>
          <w:szCs w:val="28"/>
        </w:rPr>
        <w:t xml:space="preserve">, </w:t>
      </w:r>
      <w:proofErr w:type="spellStart"/>
      <w:r>
        <w:rPr>
          <w:color w:val="000000"/>
          <w:sz w:val="22"/>
          <w:szCs w:val="28"/>
        </w:rPr>
        <w:t>безпеку</w:t>
      </w:r>
      <w:proofErr w:type="spellEnd"/>
      <w:r>
        <w:rPr>
          <w:color w:val="000000"/>
          <w:sz w:val="22"/>
          <w:szCs w:val="28"/>
        </w:rPr>
        <w:t>.</w:t>
      </w:r>
      <w:r>
        <w:rPr>
          <w:sz w:val="22"/>
        </w:rPr>
        <w:t xml:space="preserve"> </w:t>
      </w:r>
    </w:p>
    <w:p w14:paraId="572272FA" w14:textId="77777777" w:rsidR="0002088C" w:rsidRDefault="0002088C">
      <w:pPr>
        <w:ind w:firstLine="851"/>
        <w:jc w:val="both"/>
        <w:rPr>
          <w:sz w:val="22"/>
          <w:lang w:val="uk-UA"/>
        </w:rPr>
      </w:pPr>
    </w:p>
    <w:p w14:paraId="5FA1B7F6" w14:textId="77777777" w:rsidR="0002088C" w:rsidRDefault="0002088C">
      <w:pPr>
        <w:ind w:firstLine="851"/>
        <w:jc w:val="both"/>
        <w:rPr>
          <w:sz w:val="22"/>
          <w:lang w:val="uk-UA"/>
        </w:rPr>
      </w:pPr>
    </w:p>
    <w:p w14:paraId="5A1B3BB9" w14:textId="77777777" w:rsidR="0002088C" w:rsidRDefault="008E7943">
      <w:pPr>
        <w:jc w:val="center"/>
        <w:rPr>
          <w:b/>
          <w:sz w:val="22"/>
          <w:lang w:val="uk-UA"/>
        </w:rPr>
      </w:pPr>
      <w:r>
        <w:rPr>
          <w:b/>
          <w:sz w:val="22"/>
          <w:lang w:val="uk-UA"/>
        </w:rPr>
        <w:t>Стан проблеми</w:t>
      </w:r>
    </w:p>
    <w:p w14:paraId="61CEFC80" w14:textId="77777777" w:rsidR="0002088C" w:rsidRDefault="008E7943">
      <w:pPr>
        <w:ind w:firstLine="851"/>
        <w:jc w:val="both"/>
        <w:rPr>
          <w:sz w:val="22"/>
          <w:lang w:val="uk-UA"/>
        </w:rPr>
      </w:pPr>
      <w:r>
        <w:rPr>
          <w:sz w:val="22"/>
          <w:lang w:val="uk-UA"/>
        </w:rPr>
        <w:t>Сучасний світ</w:t>
      </w:r>
      <w:r>
        <w:rPr>
          <w:b/>
          <w:sz w:val="22"/>
          <w:lang w:val="uk-UA"/>
        </w:rPr>
        <w:t xml:space="preserve"> </w:t>
      </w:r>
      <w:r>
        <w:rPr>
          <w:sz w:val="22"/>
          <w:lang w:val="uk-UA"/>
        </w:rPr>
        <w:t>має швидку динаміку розвитку, всі і все перебуває у постійному русі. В зв’язку з швидким розвитком</w:t>
      </w:r>
      <w:r>
        <w:rPr>
          <w:sz w:val="22"/>
          <w:lang w:val="uk-UA"/>
        </w:rPr>
        <w:t xml:space="preserve"> автоматизації  задач, які ще нещодавно могли ефективно розв’язуватись людьми, вже такими не є. Автоматизовані системи  управляння, розроблені вже досить давно, теж потребують модернізації шляхом розширення кіл задач, які вони можуть вирішувати. І, варто в</w:t>
      </w:r>
      <w:r>
        <w:rPr>
          <w:sz w:val="22"/>
          <w:lang w:val="uk-UA"/>
        </w:rPr>
        <w:t>ідмітити,  з ростом темпів потреба в автоматизованих системах також. Необхідно розробляти ефективні механізми, які, по суті, зможуть розв’язувати комплексні задачі. Також не потрібно забувати, що апаратна складова таких систем постійно оновлюється і необхі</w:t>
      </w:r>
      <w:r>
        <w:rPr>
          <w:sz w:val="22"/>
          <w:lang w:val="uk-UA"/>
        </w:rPr>
        <w:t xml:space="preserve">дно оновлювати, для підвищення продуктивності  і інших показників системи. </w:t>
      </w:r>
    </w:p>
    <w:p w14:paraId="5CB9A19A" w14:textId="77777777" w:rsidR="0002088C" w:rsidRDefault="0002088C">
      <w:pPr>
        <w:ind w:firstLine="851"/>
        <w:jc w:val="both"/>
        <w:rPr>
          <w:sz w:val="22"/>
          <w:lang w:val="uk-UA"/>
        </w:rPr>
      </w:pPr>
    </w:p>
    <w:p w14:paraId="58796863" w14:textId="77777777" w:rsidR="009936A1" w:rsidRDefault="009936A1">
      <w:pPr>
        <w:ind w:firstLine="851"/>
        <w:jc w:val="both"/>
        <w:rPr>
          <w:sz w:val="22"/>
          <w:lang w:val="uk-UA"/>
        </w:rPr>
      </w:pPr>
    </w:p>
    <w:p w14:paraId="44A676D4" w14:textId="77777777" w:rsidR="0002088C" w:rsidRDefault="0002088C">
      <w:pPr>
        <w:ind w:firstLine="851"/>
        <w:jc w:val="both"/>
        <w:rPr>
          <w:sz w:val="22"/>
          <w:lang w:val="uk-UA"/>
        </w:rPr>
      </w:pPr>
    </w:p>
    <w:p w14:paraId="41298D30" w14:textId="77777777" w:rsidR="0002088C" w:rsidRDefault="008E7943">
      <w:pPr>
        <w:jc w:val="center"/>
        <w:rPr>
          <w:b/>
          <w:sz w:val="22"/>
          <w:lang w:val="uk-UA"/>
        </w:rPr>
      </w:pPr>
      <w:r>
        <w:rPr>
          <w:b/>
          <w:sz w:val="22"/>
          <w:lang w:val="uk-UA"/>
        </w:rPr>
        <w:lastRenderedPageBreak/>
        <w:t>Постановка задачі</w:t>
      </w:r>
    </w:p>
    <w:p w14:paraId="721A5309" w14:textId="77777777" w:rsidR="0002088C" w:rsidRDefault="008E7943">
      <w:pPr>
        <w:ind w:firstLine="851"/>
        <w:jc w:val="both"/>
        <w:rPr>
          <w:sz w:val="22"/>
          <w:lang w:val="uk-UA"/>
        </w:rPr>
      </w:pPr>
      <w:r>
        <w:rPr>
          <w:sz w:val="22"/>
          <w:lang w:val="uk-UA"/>
        </w:rPr>
        <w:t>Розробити автоматизовану систему переміщенням об’єкта в просторі  на основі даних зовнішнього середовища. Розробити алгоритм роботи системи. Розробити структурн</w:t>
      </w:r>
      <w:r>
        <w:rPr>
          <w:sz w:val="22"/>
          <w:lang w:val="uk-UA"/>
        </w:rPr>
        <w:t>у та функціональну схеми системи управління.</w:t>
      </w:r>
    </w:p>
    <w:p w14:paraId="76F06FFC" w14:textId="77777777" w:rsidR="0002088C" w:rsidRDefault="0002088C">
      <w:pPr>
        <w:ind w:firstLine="851"/>
        <w:jc w:val="both"/>
        <w:rPr>
          <w:sz w:val="22"/>
          <w:lang w:val="uk-UA"/>
        </w:rPr>
      </w:pPr>
    </w:p>
    <w:p w14:paraId="01051029" w14:textId="77777777" w:rsidR="0002088C" w:rsidRDefault="008E7943">
      <w:pPr>
        <w:jc w:val="center"/>
      </w:pPr>
      <w:r>
        <w:rPr>
          <w:b/>
          <w:sz w:val="22"/>
          <w:lang w:val="uk-UA"/>
        </w:rPr>
        <w:t>Розробка  автоматизованої системи</w:t>
      </w:r>
    </w:p>
    <w:p w14:paraId="3A49A0E1" w14:textId="77777777" w:rsidR="0002088C" w:rsidRDefault="008E7943">
      <w:pPr>
        <w:ind w:firstLine="851"/>
        <w:jc w:val="both"/>
      </w:pPr>
      <w:r>
        <w:rPr>
          <w:sz w:val="22"/>
          <w:szCs w:val="22"/>
          <w:lang w:val="uk-UA"/>
        </w:rPr>
        <w:t>Для розв’язку поставленої задачі було прийнято рішення розробити автоматизовану систему управління маніпулятором, яка дозволить формувати сигнали управління для керування систе</w:t>
      </w:r>
      <w:r>
        <w:rPr>
          <w:sz w:val="22"/>
          <w:szCs w:val="22"/>
          <w:lang w:val="uk-UA"/>
        </w:rPr>
        <w:t>мою для рухомих механізмів маніпулятора на основі даних, отриманих із зовнішнього середовища.</w:t>
      </w:r>
    </w:p>
    <w:p w14:paraId="35ADA31E" w14:textId="77777777" w:rsidR="0002088C" w:rsidRDefault="008E7943">
      <w:pPr>
        <w:ind w:firstLine="851"/>
        <w:jc w:val="both"/>
        <w:rPr>
          <w:sz w:val="22"/>
          <w:szCs w:val="22"/>
        </w:rPr>
      </w:pPr>
      <w:r>
        <w:rPr>
          <w:sz w:val="22"/>
          <w:szCs w:val="22"/>
          <w:lang w:val="uk-UA"/>
        </w:rPr>
        <w:t>У</w:t>
      </w:r>
      <w:r>
        <w:rPr>
          <w:sz w:val="22"/>
          <w:szCs w:val="22"/>
        </w:rPr>
        <w:t xml:space="preserve"> будь-</w:t>
      </w:r>
      <w:proofErr w:type="spellStart"/>
      <w:r>
        <w:rPr>
          <w:sz w:val="22"/>
          <w:szCs w:val="22"/>
        </w:rPr>
        <w:t>якій</w:t>
      </w:r>
      <w:proofErr w:type="spellEnd"/>
      <w:r>
        <w:rPr>
          <w:sz w:val="22"/>
          <w:szCs w:val="22"/>
        </w:rPr>
        <w:t xml:space="preserve"> систем</w:t>
      </w:r>
      <w:r>
        <w:rPr>
          <w:sz w:val="22"/>
          <w:szCs w:val="22"/>
          <w:lang w:val="uk-UA"/>
        </w:rPr>
        <w:t>і</w:t>
      </w:r>
      <w:r>
        <w:rPr>
          <w:sz w:val="22"/>
          <w:szCs w:val="22"/>
        </w:rPr>
        <w:t xml:space="preserve"> </w:t>
      </w:r>
      <w:proofErr w:type="spellStart"/>
      <w:r>
        <w:rPr>
          <w:sz w:val="22"/>
          <w:szCs w:val="22"/>
        </w:rPr>
        <w:t>управління</w:t>
      </w:r>
      <w:proofErr w:type="spellEnd"/>
      <w:r>
        <w:rPr>
          <w:sz w:val="22"/>
          <w:szCs w:val="22"/>
        </w:rPr>
        <w:t xml:space="preserve"> </w:t>
      </w:r>
      <w:proofErr w:type="spellStart"/>
      <w:r>
        <w:rPr>
          <w:sz w:val="22"/>
          <w:szCs w:val="22"/>
        </w:rPr>
        <w:t>існує</w:t>
      </w:r>
      <w:proofErr w:type="spellEnd"/>
      <w:r>
        <w:rPr>
          <w:sz w:val="22"/>
          <w:szCs w:val="22"/>
        </w:rPr>
        <w:t xml:space="preserve"> </w:t>
      </w:r>
      <w:proofErr w:type="spellStart"/>
      <w:r>
        <w:rPr>
          <w:sz w:val="22"/>
          <w:szCs w:val="22"/>
        </w:rPr>
        <w:t>об'</w:t>
      </w:r>
      <w:r>
        <w:rPr>
          <w:sz w:val="22"/>
          <w:szCs w:val="22"/>
        </w:rPr>
        <w:t>єкт</w:t>
      </w:r>
      <w:proofErr w:type="spellEnd"/>
      <w:r>
        <w:rPr>
          <w:sz w:val="22"/>
          <w:szCs w:val="22"/>
        </w:rPr>
        <w:t xml:space="preserve">, </w:t>
      </w:r>
      <w:proofErr w:type="spellStart"/>
      <w:r>
        <w:rPr>
          <w:sz w:val="22"/>
          <w:szCs w:val="22"/>
        </w:rPr>
        <w:t>яким</w:t>
      </w:r>
      <w:proofErr w:type="spellEnd"/>
      <w:r>
        <w:rPr>
          <w:sz w:val="22"/>
          <w:szCs w:val="22"/>
        </w:rPr>
        <w:t xml:space="preserve"> </w:t>
      </w:r>
      <w:proofErr w:type="spellStart"/>
      <w:r>
        <w:rPr>
          <w:sz w:val="22"/>
          <w:szCs w:val="22"/>
        </w:rPr>
        <w:t>управляють</w:t>
      </w:r>
      <w:proofErr w:type="spellEnd"/>
      <w:r>
        <w:rPr>
          <w:sz w:val="22"/>
          <w:szCs w:val="22"/>
        </w:rPr>
        <w:t xml:space="preserve"> (</w:t>
      </w:r>
      <w:proofErr w:type="spellStart"/>
      <w:r>
        <w:rPr>
          <w:sz w:val="22"/>
          <w:szCs w:val="22"/>
        </w:rPr>
        <w:t>верстат</w:t>
      </w:r>
      <w:proofErr w:type="spellEnd"/>
      <w:r>
        <w:rPr>
          <w:sz w:val="22"/>
          <w:szCs w:val="22"/>
        </w:rPr>
        <w:t xml:space="preserve">, </w:t>
      </w:r>
      <w:proofErr w:type="spellStart"/>
      <w:r>
        <w:rPr>
          <w:sz w:val="22"/>
          <w:szCs w:val="22"/>
        </w:rPr>
        <w:t>підприємство</w:t>
      </w:r>
      <w:proofErr w:type="spellEnd"/>
      <w:r>
        <w:rPr>
          <w:sz w:val="22"/>
          <w:szCs w:val="22"/>
        </w:rPr>
        <w:t xml:space="preserve">, </w:t>
      </w:r>
      <w:proofErr w:type="spellStart"/>
      <w:r>
        <w:rPr>
          <w:sz w:val="22"/>
          <w:szCs w:val="22"/>
        </w:rPr>
        <w:t>галузь</w:t>
      </w:r>
      <w:proofErr w:type="spellEnd"/>
      <w:r>
        <w:rPr>
          <w:sz w:val="22"/>
          <w:szCs w:val="22"/>
        </w:rPr>
        <w:t xml:space="preserve">) і орган, </w:t>
      </w:r>
      <w:proofErr w:type="spellStart"/>
      <w:r>
        <w:rPr>
          <w:sz w:val="22"/>
          <w:szCs w:val="22"/>
        </w:rPr>
        <w:t>який</w:t>
      </w:r>
      <w:proofErr w:type="spellEnd"/>
      <w:r>
        <w:rPr>
          <w:sz w:val="22"/>
          <w:szCs w:val="22"/>
        </w:rPr>
        <w:t xml:space="preserve"> </w:t>
      </w:r>
      <w:proofErr w:type="spellStart"/>
      <w:r>
        <w:rPr>
          <w:sz w:val="22"/>
          <w:szCs w:val="22"/>
        </w:rPr>
        <w:t>здійснює</w:t>
      </w:r>
      <w:proofErr w:type="spellEnd"/>
      <w:r>
        <w:rPr>
          <w:sz w:val="22"/>
          <w:szCs w:val="22"/>
        </w:rPr>
        <w:t xml:space="preserve"> </w:t>
      </w:r>
      <w:proofErr w:type="spellStart"/>
      <w:r>
        <w:rPr>
          <w:sz w:val="22"/>
          <w:szCs w:val="22"/>
        </w:rPr>
        <w:t>управління</w:t>
      </w:r>
      <w:proofErr w:type="spellEnd"/>
      <w:r>
        <w:rPr>
          <w:sz w:val="22"/>
          <w:szCs w:val="22"/>
        </w:rPr>
        <w:t xml:space="preserve"> (</w:t>
      </w:r>
      <w:proofErr w:type="spellStart"/>
      <w:r>
        <w:rPr>
          <w:sz w:val="22"/>
          <w:szCs w:val="22"/>
        </w:rPr>
        <w:t>технічний</w:t>
      </w:r>
      <w:proofErr w:type="spellEnd"/>
      <w:r>
        <w:rPr>
          <w:sz w:val="22"/>
          <w:szCs w:val="22"/>
        </w:rPr>
        <w:t xml:space="preserve"> </w:t>
      </w:r>
      <w:proofErr w:type="spellStart"/>
      <w:r>
        <w:rPr>
          <w:sz w:val="22"/>
          <w:szCs w:val="22"/>
        </w:rPr>
        <w:t>засіб</w:t>
      </w:r>
      <w:proofErr w:type="spellEnd"/>
      <w:r>
        <w:rPr>
          <w:sz w:val="22"/>
          <w:szCs w:val="22"/>
        </w:rPr>
        <w:t xml:space="preserve">, </w:t>
      </w:r>
      <w:proofErr w:type="spellStart"/>
      <w:r>
        <w:rPr>
          <w:sz w:val="22"/>
          <w:szCs w:val="22"/>
        </w:rPr>
        <w:t>людина</w:t>
      </w:r>
      <w:proofErr w:type="spellEnd"/>
      <w:r>
        <w:rPr>
          <w:sz w:val="22"/>
          <w:szCs w:val="22"/>
        </w:rPr>
        <w:t xml:space="preserve">). У </w:t>
      </w:r>
      <w:proofErr w:type="spellStart"/>
      <w:r>
        <w:rPr>
          <w:sz w:val="22"/>
          <w:szCs w:val="22"/>
        </w:rPr>
        <w:t>процесі</w:t>
      </w:r>
      <w:proofErr w:type="spellEnd"/>
      <w:r>
        <w:rPr>
          <w:sz w:val="22"/>
          <w:szCs w:val="22"/>
        </w:rPr>
        <w:t xml:space="preserve"> </w:t>
      </w:r>
      <w:proofErr w:type="spellStart"/>
      <w:r>
        <w:rPr>
          <w:sz w:val="22"/>
          <w:szCs w:val="22"/>
        </w:rPr>
        <w:t>управління</w:t>
      </w:r>
      <w:proofErr w:type="spellEnd"/>
      <w:r>
        <w:rPr>
          <w:sz w:val="22"/>
          <w:szCs w:val="22"/>
        </w:rPr>
        <w:t xml:space="preserve"> </w:t>
      </w:r>
      <w:proofErr w:type="spellStart"/>
      <w:r>
        <w:rPr>
          <w:sz w:val="22"/>
          <w:szCs w:val="22"/>
        </w:rPr>
        <w:t>цей</w:t>
      </w:r>
      <w:proofErr w:type="spellEnd"/>
      <w:r>
        <w:rPr>
          <w:sz w:val="22"/>
          <w:szCs w:val="22"/>
        </w:rPr>
        <w:t xml:space="preserve"> орган </w:t>
      </w:r>
      <w:proofErr w:type="spellStart"/>
      <w:r>
        <w:rPr>
          <w:sz w:val="22"/>
          <w:szCs w:val="22"/>
        </w:rPr>
        <w:t>отримує</w:t>
      </w:r>
      <w:proofErr w:type="spellEnd"/>
      <w:r>
        <w:rPr>
          <w:sz w:val="22"/>
          <w:szCs w:val="22"/>
        </w:rPr>
        <w:t xml:space="preserve"> </w:t>
      </w:r>
      <w:proofErr w:type="spellStart"/>
      <w:r>
        <w:rPr>
          <w:sz w:val="22"/>
          <w:szCs w:val="22"/>
        </w:rPr>
        <w:t>інформацію</w:t>
      </w:r>
      <w:proofErr w:type="spellEnd"/>
      <w:r>
        <w:rPr>
          <w:sz w:val="22"/>
          <w:szCs w:val="22"/>
        </w:rPr>
        <w:t xml:space="preserve"> про стан </w:t>
      </w:r>
      <w:proofErr w:type="spellStart"/>
      <w:r>
        <w:rPr>
          <w:sz w:val="22"/>
          <w:szCs w:val="22"/>
        </w:rPr>
        <w:t>зовнішнього</w:t>
      </w:r>
      <w:proofErr w:type="spellEnd"/>
      <w:r>
        <w:rPr>
          <w:sz w:val="22"/>
          <w:szCs w:val="22"/>
        </w:rPr>
        <w:t xml:space="preserve"> </w:t>
      </w:r>
      <w:proofErr w:type="spellStart"/>
      <w:r>
        <w:rPr>
          <w:sz w:val="22"/>
          <w:szCs w:val="22"/>
        </w:rPr>
        <w:t>середовища</w:t>
      </w:r>
      <w:proofErr w:type="spellEnd"/>
      <w:r>
        <w:rPr>
          <w:sz w:val="22"/>
          <w:szCs w:val="22"/>
        </w:rPr>
        <w:t xml:space="preserve">, де </w:t>
      </w:r>
      <w:proofErr w:type="spellStart"/>
      <w:r>
        <w:rPr>
          <w:sz w:val="22"/>
          <w:szCs w:val="22"/>
        </w:rPr>
        <w:t>перебуває</w:t>
      </w:r>
      <w:proofErr w:type="spellEnd"/>
      <w:r>
        <w:rPr>
          <w:sz w:val="22"/>
          <w:szCs w:val="22"/>
        </w:rPr>
        <w:t xml:space="preserve"> </w:t>
      </w:r>
      <w:proofErr w:type="spellStart"/>
      <w:r>
        <w:rPr>
          <w:sz w:val="22"/>
          <w:szCs w:val="22"/>
        </w:rPr>
        <w:t>об'єкт</w:t>
      </w:r>
      <w:proofErr w:type="spellEnd"/>
      <w:r>
        <w:rPr>
          <w:sz w:val="22"/>
          <w:szCs w:val="22"/>
        </w:rPr>
        <w:t xml:space="preserve"> і з </w:t>
      </w:r>
      <w:proofErr w:type="spellStart"/>
      <w:r>
        <w:rPr>
          <w:sz w:val="22"/>
          <w:szCs w:val="22"/>
        </w:rPr>
        <w:t>яким</w:t>
      </w:r>
      <w:proofErr w:type="spellEnd"/>
      <w:r>
        <w:rPr>
          <w:sz w:val="22"/>
          <w:szCs w:val="22"/>
        </w:rPr>
        <w:t xml:space="preserve"> </w:t>
      </w:r>
      <w:proofErr w:type="spellStart"/>
      <w:r>
        <w:rPr>
          <w:sz w:val="22"/>
          <w:szCs w:val="22"/>
        </w:rPr>
        <w:t>він</w:t>
      </w:r>
      <w:proofErr w:type="spellEnd"/>
      <w:r>
        <w:rPr>
          <w:sz w:val="22"/>
          <w:szCs w:val="22"/>
        </w:rPr>
        <w:t xml:space="preserve"> </w:t>
      </w:r>
      <w:proofErr w:type="spellStart"/>
      <w:r>
        <w:rPr>
          <w:sz w:val="22"/>
          <w:szCs w:val="22"/>
        </w:rPr>
        <w:t>пов'язаний</w:t>
      </w:r>
      <w:proofErr w:type="spellEnd"/>
      <w:r>
        <w:rPr>
          <w:sz w:val="22"/>
          <w:szCs w:val="22"/>
        </w:rPr>
        <w:t xml:space="preserve">. </w:t>
      </w:r>
      <w:proofErr w:type="spellStart"/>
      <w:r>
        <w:rPr>
          <w:sz w:val="22"/>
          <w:szCs w:val="22"/>
        </w:rPr>
        <w:t>Уся</w:t>
      </w:r>
      <w:proofErr w:type="spellEnd"/>
      <w:r>
        <w:rPr>
          <w:sz w:val="22"/>
          <w:szCs w:val="22"/>
        </w:rPr>
        <w:t xml:space="preserve"> </w:t>
      </w:r>
      <w:proofErr w:type="spellStart"/>
      <w:r>
        <w:rPr>
          <w:sz w:val="22"/>
          <w:szCs w:val="22"/>
        </w:rPr>
        <w:t>ця</w:t>
      </w:r>
      <w:proofErr w:type="spellEnd"/>
      <w:r>
        <w:rPr>
          <w:sz w:val="22"/>
          <w:szCs w:val="22"/>
        </w:rPr>
        <w:t xml:space="preserve"> </w:t>
      </w:r>
      <w:proofErr w:type="spellStart"/>
      <w:r>
        <w:rPr>
          <w:sz w:val="22"/>
          <w:szCs w:val="22"/>
        </w:rPr>
        <w:t>інформа</w:t>
      </w:r>
      <w:r>
        <w:rPr>
          <w:sz w:val="22"/>
          <w:szCs w:val="22"/>
        </w:rPr>
        <w:t>ція</w:t>
      </w:r>
      <w:proofErr w:type="spellEnd"/>
      <w:r>
        <w:rPr>
          <w:sz w:val="22"/>
          <w:szCs w:val="22"/>
        </w:rPr>
        <w:t xml:space="preserve"> </w:t>
      </w:r>
      <w:proofErr w:type="spellStart"/>
      <w:r>
        <w:rPr>
          <w:sz w:val="22"/>
          <w:szCs w:val="22"/>
        </w:rPr>
        <w:t>сприймається</w:t>
      </w:r>
      <w:proofErr w:type="spellEnd"/>
      <w:r>
        <w:rPr>
          <w:sz w:val="22"/>
          <w:szCs w:val="22"/>
        </w:rPr>
        <w:t xml:space="preserve"> </w:t>
      </w:r>
      <w:proofErr w:type="spellStart"/>
      <w:r>
        <w:rPr>
          <w:sz w:val="22"/>
          <w:szCs w:val="22"/>
        </w:rPr>
        <w:t>управляючим</w:t>
      </w:r>
      <w:proofErr w:type="spellEnd"/>
      <w:r>
        <w:rPr>
          <w:sz w:val="22"/>
          <w:szCs w:val="22"/>
        </w:rPr>
        <w:t xml:space="preserve"> органом, </w:t>
      </w:r>
      <w:proofErr w:type="spellStart"/>
      <w:r>
        <w:rPr>
          <w:sz w:val="22"/>
          <w:szCs w:val="22"/>
        </w:rPr>
        <w:t>який</w:t>
      </w:r>
      <w:proofErr w:type="spellEnd"/>
      <w:r>
        <w:rPr>
          <w:sz w:val="22"/>
          <w:szCs w:val="22"/>
        </w:rPr>
        <w:t xml:space="preserve"> </w:t>
      </w:r>
      <w:proofErr w:type="spellStart"/>
      <w:r>
        <w:rPr>
          <w:sz w:val="22"/>
          <w:szCs w:val="22"/>
        </w:rPr>
        <w:t>виробляє</w:t>
      </w:r>
      <w:proofErr w:type="spellEnd"/>
      <w:r>
        <w:rPr>
          <w:sz w:val="22"/>
          <w:szCs w:val="22"/>
        </w:rPr>
        <w:t xml:space="preserve"> на </w:t>
      </w:r>
      <w:proofErr w:type="spellStart"/>
      <w:r>
        <w:rPr>
          <w:sz w:val="22"/>
          <w:szCs w:val="22"/>
        </w:rPr>
        <w:t>її</w:t>
      </w:r>
      <w:proofErr w:type="spellEnd"/>
      <w:r>
        <w:rPr>
          <w:sz w:val="22"/>
          <w:szCs w:val="22"/>
        </w:rPr>
        <w:t xml:space="preserve"> </w:t>
      </w:r>
      <w:proofErr w:type="spellStart"/>
      <w:r>
        <w:rPr>
          <w:sz w:val="22"/>
          <w:szCs w:val="22"/>
        </w:rPr>
        <w:t>основі</w:t>
      </w:r>
      <w:proofErr w:type="spellEnd"/>
      <w:r>
        <w:rPr>
          <w:sz w:val="22"/>
          <w:szCs w:val="22"/>
        </w:rPr>
        <w:t xml:space="preserve"> </w:t>
      </w:r>
      <w:proofErr w:type="spellStart"/>
      <w:r>
        <w:rPr>
          <w:sz w:val="22"/>
          <w:szCs w:val="22"/>
          <w:lang w:val="uk-UA"/>
        </w:rPr>
        <w:t>сисгнали</w:t>
      </w:r>
      <w:proofErr w:type="spellEnd"/>
      <w:r>
        <w:rPr>
          <w:sz w:val="22"/>
          <w:szCs w:val="22"/>
          <w:lang w:val="uk-UA"/>
        </w:rPr>
        <w:t xml:space="preserve"> </w:t>
      </w:r>
      <w:proofErr w:type="spellStart"/>
      <w:r>
        <w:rPr>
          <w:sz w:val="22"/>
          <w:szCs w:val="22"/>
          <w:lang w:val="uk-UA"/>
        </w:rPr>
        <w:t>упраління</w:t>
      </w:r>
      <w:proofErr w:type="spellEnd"/>
      <w:r>
        <w:rPr>
          <w:sz w:val="22"/>
          <w:szCs w:val="22"/>
        </w:rPr>
        <w:t xml:space="preserve"> </w:t>
      </w:r>
      <w:proofErr w:type="spellStart"/>
      <w:r>
        <w:rPr>
          <w:sz w:val="22"/>
          <w:szCs w:val="22"/>
        </w:rPr>
        <w:t>інформацію</w:t>
      </w:r>
      <w:proofErr w:type="spellEnd"/>
      <w:r>
        <w:rPr>
          <w:sz w:val="22"/>
          <w:szCs w:val="22"/>
        </w:rPr>
        <w:t xml:space="preserve"> (</w:t>
      </w:r>
      <w:proofErr w:type="spellStart"/>
      <w:r>
        <w:rPr>
          <w:sz w:val="22"/>
          <w:szCs w:val="22"/>
        </w:rPr>
        <w:t>приймає</w:t>
      </w:r>
      <w:proofErr w:type="spellEnd"/>
      <w:r>
        <w:rPr>
          <w:sz w:val="22"/>
          <w:szCs w:val="22"/>
        </w:rPr>
        <w:t xml:space="preserve"> </w:t>
      </w:r>
      <w:proofErr w:type="spellStart"/>
      <w:r>
        <w:rPr>
          <w:sz w:val="22"/>
          <w:szCs w:val="22"/>
        </w:rPr>
        <w:t>рішення</w:t>
      </w:r>
      <w:proofErr w:type="spellEnd"/>
      <w:r>
        <w:rPr>
          <w:sz w:val="22"/>
          <w:szCs w:val="22"/>
        </w:rPr>
        <w:t xml:space="preserve">). На </w:t>
      </w:r>
      <w:proofErr w:type="spellStart"/>
      <w:r>
        <w:rPr>
          <w:sz w:val="22"/>
          <w:szCs w:val="22"/>
        </w:rPr>
        <w:t>основі</w:t>
      </w:r>
      <w:proofErr w:type="spellEnd"/>
      <w:r>
        <w:rPr>
          <w:sz w:val="22"/>
          <w:szCs w:val="22"/>
        </w:rPr>
        <w:t xml:space="preserve"> </w:t>
      </w:r>
      <w:proofErr w:type="spellStart"/>
      <w:r>
        <w:rPr>
          <w:sz w:val="22"/>
          <w:szCs w:val="22"/>
        </w:rPr>
        <w:t>прийнятого</w:t>
      </w:r>
      <w:proofErr w:type="spellEnd"/>
      <w:r>
        <w:rPr>
          <w:sz w:val="22"/>
          <w:szCs w:val="22"/>
        </w:rPr>
        <w:t xml:space="preserve"> </w:t>
      </w:r>
      <w:proofErr w:type="spellStart"/>
      <w:r>
        <w:rPr>
          <w:sz w:val="22"/>
          <w:szCs w:val="22"/>
        </w:rPr>
        <w:t>рішення</w:t>
      </w:r>
      <w:proofErr w:type="spellEnd"/>
      <w:r>
        <w:rPr>
          <w:sz w:val="22"/>
          <w:szCs w:val="22"/>
        </w:rPr>
        <w:t xml:space="preserve"> </w:t>
      </w:r>
      <w:proofErr w:type="spellStart"/>
      <w:r>
        <w:rPr>
          <w:sz w:val="22"/>
          <w:szCs w:val="22"/>
        </w:rPr>
        <w:t>виконавчий</w:t>
      </w:r>
      <w:proofErr w:type="spellEnd"/>
      <w:r>
        <w:rPr>
          <w:sz w:val="22"/>
          <w:szCs w:val="22"/>
        </w:rPr>
        <w:t xml:space="preserve"> орган </w:t>
      </w:r>
      <w:r>
        <w:rPr>
          <w:sz w:val="22"/>
          <w:szCs w:val="22"/>
          <w:lang w:val="uk-UA"/>
        </w:rPr>
        <w:t xml:space="preserve">генерує сигнали </w:t>
      </w:r>
      <w:proofErr w:type="gramStart"/>
      <w:r>
        <w:rPr>
          <w:sz w:val="22"/>
          <w:szCs w:val="22"/>
          <w:lang w:val="uk-UA"/>
        </w:rPr>
        <w:t xml:space="preserve">управління </w:t>
      </w:r>
      <w:r>
        <w:rPr>
          <w:sz w:val="22"/>
          <w:szCs w:val="22"/>
        </w:rPr>
        <w:t xml:space="preserve"> на</w:t>
      </w:r>
      <w:proofErr w:type="gramEnd"/>
      <w:r>
        <w:rPr>
          <w:sz w:val="22"/>
          <w:szCs w:val="22"/>
        </w:rPr>
        <w:t xml:space="preserve"> </w:t>
      </w:r>
      <w:proofErr w:type="spellStart"/>
      <w:r>
        <w:rPr>
          <w:sz w:val="22"/>
          <w:szCs w:val="22"/>
        </w:rPr>
        <w:t>об'єкт</w:t>
      </w:r>
      <w:proofErr w:type="spellEnd"/>
      <w:r>
        <w:rPr>
          <w:sz w:val="22"/>
          <w:szCs w:val="22"/>
        </w:rPr>
        <w:t xml:space="preserve"> </w:t>
      </w:r>
      <w:proofErr w:type="spellStart"/>
      <w:r>
        <w:rPr>
          <w:sz w:val="22"/>
          <w:szCs w:val="22"/>
        </w:rPr>
        <w:t>управління</w:t>
      </w:r>
      <w:proofErr w:type="spellEnd"/>
      <w:r>
        <w:rPr>
          <w:sz w:val="22"/>
          <w:szCs w:val="22"/>
        </w:rPr>
        <w:t xml:space="preserve">. </w:t>
      </w:r>
    </w:p>
    <w:p w14:paraId="615790DC" w14:textId="77777777" w:rsidR="0002088C" w:rsidRDefault="0002088C">
      <w:pPr>
        <w:ind w:firstLine="851"/>
        <w:jc w:val="both"/>
        <w:rPr>
          <w:sz w:val="24"/>
          <w:szCs w:val="24"/>
          <w:lang w:val="uk-UA"/>
        </w:rPr>
      </w:pPr>
    </w:p>
    <w:p w14:paraId="775D3564" w14:textId="77777777" w:rsidR="0002088C" w:rsidRDefault="008E7943">
      <w:pPr>
        <w:jc w:val="center"/>
        <w:rPr>
          <w:sz w:val="22"/>
          <w:lang w:val="en-US"/>
        </w:rPr>
      </w:pPr>
      <w:r>
        <w:rPr>
          <w:noProof/>
          <w:lang w:eastAsia="ru-RU"/>
        </w:rPr>
        <w:drawing>
          <wp:inline distT="0" distB="0" distL="0" distR="0" wp14:anchorId="685226D3" wp14:editId="32A864C3">
            <wp:extent cx="4638675" cy="22326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tretch>
                      <a:fillRect/>
                    </a:stretch>
                  </pic:blipFill>
                  <pic:spPr bwMode="auto">
                    <a:xfrm>
                      <a:off x="0" y="0"/>
                      <a:ext cx="4638675" cy="2232660"/>
                    </a:xfrm>
                    <a:prstGeom prst="rect">
                      <a:avLst/>
                    </a:prstGeom>
                  </pic:spPr>
                </pic:pic>
              </a:graphicData>
            </a:graphic>
          </wp:inline>
        </w:drawing>
      </w:r>
    </w:p>
    <w:p w14:paraId="4DD625A1" w14:textId="77777777" w:rsidR="0002088C" w:rsidRDefault="008E7943">
      <w:pPr>
        <w:ind w:firstLine="851"/>
        <w:jc w:val="center"/>
        <w:rPr>
          <w:i/>
          <w:szCs w:val="24"/>
          <w:lang w:val="uk-UA"/>
        </w:rPr>
      </w:pPr>
      <w:r>
        <w:rPr>
          <w:i/>
          <w:szCs w:val="24"/>
          <w:lang w:val="uk-UA"/>
        </w:rPr>
        <w:t>Рис 1.</w:t>
      </w:r>
      <w:r>
        <w:rPr>
          <w:i/>
          <w:szCs w:val="24"/>
        </w:rPr>
        <w:t xml:space="preserve">Структурна схема </w:t>
      </w:r>
      <w:proofErr w:type="spellStart"/>
      <w:r>
        <w:rPr>
          <w:i/>
          <w:szCs w:val="24"/>
        </w:rPr>
        <w:t>системи</w:t>
      </w:r>
      <w:proofErr w:type="spellEnd"/>
      <w:r>
        <w:rPr>
          <w:i/>
          <w:szCs w:val="24"/>
        </w:rPr>
        <w:t xml:space="preserve"> </w:t>
      </w:r>
      <w:proofErr w:type="spellStart"/>
      <w:r>
        <w:rPr>
          <w:i/>
          <w:szCs w:val="24"/>
        </w:rPr>
        <w:t>управління</w:t>
      </w:r>
      <w:proofErr w:type="spellEnd"/>
    </w:p>
    <w:p w14:paraId="2B6E6556" w14:textId="77777777" w:rsidR="0002088C" w:rsidRPr="009936A1" w:rsidRDefault="0002088C">
      <w:pPr>
        <w:jc w:val="center"/>
        <w:rPr>
          <w:sz w:val="22"/>
        </w:rPr>
      </w:pPr>
    </w:p>
    <w:p w14:paraId="45325189" w14:textId="77777777" w:rsidR="0002088C" w:rsidRDefault="008E7943">
      <w:pPr>
        <w:jc w:val="both"/>
        <w:rPr>
          <w:sz w:val="22"/>
          <w:lang w:val="uk-UA"/>
        </w:rPr>
      </w:pPr>
      <w:r>
        <w:rPr>
          <w:sz w:val="22"/>
          <w:lang w:val="uk-UA"/>
        </w:rPr>
        <w:tab/>
        <w:t>Управляючий орган – компонент, який буде зчитувати інформацію із зовнішнього середовища, перетворювати її та передавати на вхід виконавчого органу.</w:t>
      </w:r>
    </w:p>
    <w:p w14:paraId="366EBE93" w14:textId="77777777" w:rsidR="0002088C" w:rsidRDefault="008E7943">
      <w:pPr>
        <w:jc w:val="both"/>
        <w:rPr>
          <w:sz w:val="24"/>
          <w:lang w:val="uk-UA"/>
        </w:rPr>
      </w:pPr>
      <w:r>
        <w:tab/>
      </w:r>
      <w:proofErr w:type="spellStart"/>
      <w:r>
        <w:rPr>
          <w:sz w:val="22"/>
        </w:rPr>
        <w:t>Об’єкт</w:t>
      </w:r>
      <w:proofErr w:type="spellEnd"/>
      <w:r>
        <w:rPr>
          <w:sz w:val="22"/>
        </w:rPr>
        <w:t xml:space="preserve"> </w:t>
      </w:r>
      <w:proofErr w:type="spellStart"/>
      <w:r>
        <w:rPr>
          <w:sz w:val="22"/>
        </w:rPr>
        <w:t>управління</w:t>
      </w:r>
      <w:proofErr w:type="spellEnd"/>
      <w:r>
        <w:rPr>
          <w:sz w:val="22"/>
        </w:rPr>
        <w:t xml:space="preserve"> </w:t>
      </w:r>
      <w:r>
        <w:rPr>
          <w:rFonts w:ascii="Symbol" w:eastAsia="Symbol" w:hAnsi="Symbol" w:cs="Symbol"/>
          <w:sz w:val="22"/>
        </w:rPr>
        <w:t></w:t>
      </w:r>
      <w:r>
        <w:rPr>
          <w:sz w:val="22"/>
        </w:rPr>
        <w:t xml:space="preserve"> </w:t>
      </w:r>
      <w:proofErr w:type="spellStart"/>
      <w:r>
        <w:rPr>
          <w:sz w:val="22"/>
        </w:rPr>
        <w:t>умовно</w:t>
      </w:r>
      <w:proofErr w:type="spellEnd"/>
      <w:r>
        <w:rPr>
          <w:sz w:val="22"/>
        </w:rPr>
        <w:t xml:space="preserve"> </w:t>
      </w:r>
      <w:proofErr w:type="spellStart"/>
      <w:r>
        <w:rPr>
          <w:sz w:val="22"/>
        </w:rPr>
        <w:t>виокремлена</w:t>
      </w:r>
      <w:proofErr w:type="spellEnd"/>
      <w:r>
        <w:rPr>
          <w:sz w:val="22"/>
        </w:rPr>
        <w:t xml:space="preserve"> </w:t>
      </w:r>
      <w:proofErr w:type="spellStart"/>
      <w:r>
        <w:rPr>
          <w:sz w:val="22"/>
        </w:rPr>
        <w:t>частина</w:t>
      </w:r>
      <w:proofErr w:type="spellEnd"/>
      <w:r>
        <w:rPr>
          <w:sz w:val="22"/>
        </w:rPr>
        <w:t xml:space="preserve"> </w:t>
      </w:r>
      <w:proofErr w:type="spellStart"/>
      <w:r>
        <w:rPr>
          <w:sz w:val="22"/>
        </w:rPr>
        <w:t>системи</w:t>
      </w:r>
      <w:proofErr w:type="spellEnd"/>
      <w:r>
        <w:rPr>
          <w:sz w:val="22"/>
        </w:rPr>
        <w:t xml:space="preserve">, </w:t>
      </w:r>
      <w:proofErr w:type="gramStart"/>
      <w:r>
        <w:rPr>
          <w:sz w:val="22"/>
        </w:rPr>
        <w:t>на яку</w:t>
      </w:r>
      <w:proofErr w:type="gramEnd"/>
      <w:r>
        <w:rPr>
          <w:sz w:val="22"/>
        </w:rPr>
        <w:t xml:space="preserve"> </w:t>
      </w:r>
      <w:proofErr w:type="spellStart"/>
      <w:r>
        <w:rPr>
          <w:sz w:val="22"/>
        </w:rPr>
        <w:t>впливає</w:t>
      </w:r>
      <w:proofErr w:type="spellEnd"/>
      <w:r>
        <w:rPr>
          <w:sz w:val="22"/>
        </w:rPr>
        <w:t xml:space="preserve"> система </w:t>
      </w:r>
      <w:proofErr w:type="spellStart"/>
      <w:r>
        <w:rPr>
          <w:sz w:val="22"/>
        </w:rPr>
        <w:t>управління</w:t>
      </w:r>
      <w:proofErr w:type="spellEnd"/>
      <w:r>
        <w:rPr>
          <w:sz w:val="22"/>
        </w:rPr>
        <w:t xml:space="preserve"> для </w:t>
      </w:r>
      <w:proofErr w:type="spellStart"/>
      <w:r>
        <w:rPr>
          <w:sz w:val="22"/>
        </w:rPr>
        <w:t>досягнення</w:t>
      </w:r>
      <w:proofErr w:type="spellEnd"/>
      <w:r>
        <w:rPr>
          <w:sz w:val="22"/>
        </w:rPr>
        <w:t xml:space="preserve"> </w:t>
      </w:r>
      <w:proofErr w:type="spellStart"/>
      <w:r>
        <w:rPr>
          <w:sz w:val="22"/>
        </w:rPr>
        <w:t>необхідного</w:t>
      </w:r>
      <w:proofErr w:type="spellEnd"/>
      <w:r>
        <w:rPr>
          <w:sz w:val="22"/>
        </w:rPr>
        <w:t xml:space="preserve"> результату</w:t>
      </w:r>
    </w:p>
    <w:p w14:paraId="5191E405" w14:textId="77777777" w:rsidR="0002088C" w:rsidRDefault="008E7943">
      <w:pPr>
        <w:jc w:val="both"/>
        <w:rPr>
          <w:sz w:val="22"/>
          <w:lang w:val="uk-UA"/>
        </w:rPr>
      </w:pPr>
      <w:r>
        <w:rPr>
          <w:sz w:val="22"/>
          <w:lang w:val="uk-UA"/>
        </w:rPr>
        <w:tab/>
      </w:r>
      <w:r>
        <w:rPr>
          <w:sz w:val="22"/>
          <w:lang w:val="uk-UA"/>
        </w:rPr>
        <w:t>Отримані від сенсорів дані записуються в пам’ять даних. Далі вони зчитуються та передаються аналітичному блоку де аналізуються та формуються відповідні команди. Тут проходить процес трансляції даних зовнішнього середовище у «мову», зрозумілу просторовим ме</w:t>
      </w:r>
      <w:r>
        <w:rPr>
          <w:sz w:val="22"/>
          <w:lang w:val="uk-UA"/>
        </w:rPr>
        <w:t>ханізмам. Отримані команди записуються у пам’ять команд, після чого необхідна послідовність зчитується із неї та перелається блоку формування алгоритму. Тут команди об’єднуються у послідовність, яку повинний виконати виконавчий орган та провести певні мані</w:t>
      </w:r>
      <w:r>
        <w:rPr>
          <w:sz w:val="22"/>
          <w:lang w:val="uk-UA"/>
        </w:rPr>
        <w:t xml:space="preserve">пуляції над об’єктом управління. </w:t>
      </w:r>
    </w:p>
    <w:p w14:paraId="64E56CC1" w14:textId="77777777" w:rsidR="0002088C" w:rsidRDefault="008E7943">
      <w:pPr>
        <w:jc w:val="both"/>
        <w:rPr>
          <w:sz w:val="22"/>
        </w:rPr>
      </w:pPr>
      <w:r>
        <w:rPr>
          <w:sz w:val="22"/>
          <w:lang w:val="uk-UA"/>
        </w:rPr>
        <w:tab/>
      </w:r>
      <w:proofErr w:type="spellStart"/>
      <w:r>
        <w:rPr>
          <w:sz w:val="22"/>
        </w:rPr>
        <w:t>Автоматичне</w:t>
      </w:r>
      <w:proofErr w:type="spellEnd"/>
      <w:r>
        <w:rPr>
          <w:sz w:val="22"/>
        </w:rPr>
        <w:t xml:space="preserve"> і </w:t>
      </w:r>
      <w:proofErr w:type="spellStart"/>
      <w:r>
        <w:rPr>
          <w:sz w:val="22"/>
        </w:rPr>
        <w:t>автоматизоване</w:t>
      </w:r>
      <w:proofErr w:type="spellEnd"/>
      <w:r>
        <w:rPr>
          <w:sz w:val="22"/>
        </w:rPr>
        <w:t xml:space="preserve"> </w:t>
      </w:r>
      <w:proofErr w:type="spellStart"/>
      <w:r>
        <w:rPr>
          <w:sz w:val="22"/>
        </w:rPr>
        <w:t>управління</w:t>
      </w:r>
      <w:proofErr w:type="spellEnd"/>
      <w:r>
        <w:rPr>
          <w:sz w:val="22"/>
        </w:rPr>
        <w:t xml:space="preserve">. </w:t>
      </w:r>
      <w:proofErr w:type="spellStart"/>
      <w:r>
        <w:rPr>
          <w:sz w:val="22"/>
        </w:rPr>
        <w:t>Системи</w:t>
      </w:r>
      <w:proofErr w:type="spellEnd"/>
      <w:r>
        <w:rPr>
          <w:sz w:val="22"/>
        </w:rPr>
        <w:t xml:space="preserve"> </w:t>
      </w:r>
      <w:proofErr w:type="spellStart"/>
      <w:r>
        <w:rPr>
          <w:sz w:val="22"/>
        </w:rPr>
        <w:t>управління</w:t>
      </w:r>
      <w:proofErr w:type="spellEnd"/>
      <w:r>
        <w:rPr>
          <w:sz w:val="22"/>
        </w:rPr>
        <w:t xml:space="preserve"> </w:t>
      </w:r>
      <w:proofErr w:type="spellStart"/>
      <w:r>
        <w:rPr>
          <w:sz w:val="22"/>
        </w:rPr>
        <w:t>поділяються</w:t>
      </w:r>
      <w:proofErr w:type="spellEnd"/>
      <w:r>
        <w:rPr>
          <w:sz w:val="22"/>
        </w:rPr>
        <w:t xml:space="preserve"> на два </w:t>
      </w:r>
      <w:proofErr w:type="spellStart"/>
      <w:r>
        <w:rPr>
          <w:sz w:val="22"/>
        </w:rPr>
        <w:t>класи</w:t>
      </w:r>
      <w:proofErr w:type="spellEnd"/>
      <w:r>
        <w:rPr>
          <w:sz w:val="22"/>
        </w:rPr>
        <w:t xml:space="preserve">: </w:t>
      </w:r>
      <w:proofErr w:type="spellStart"/>
      <w:r>
        <w:rPr>
          <w:sz w:val="22"/>
        </w:rPr>
        <w:t>системи</w:t>
      </w:r>
      <w:proofErr w:type="spellEnd"/>
      <w:r>
        <w:rPr>
          <w:sz w:val="22"/>
        </w:rPr>
        <w:t xml:space="preserve"> автоматичного </w:t>
      </w:r>
      <w:proofErr w:type="spellStart"/>
      <w:r>
        <w:rPr>
          <w:sz w:val="22"/>
        </w:rPr>
        <w:t>управління</w:t>
      </w:r>
      <w:proofErr w:type="spellEnd"/>
      <w:r>
        <w:rPr>
          <w:sz w:val="22"/>
        </w:rPr>
        <w:t xml:space="preserve"> (САУ) і </w:t>
      </w:r>
      <w:proofErr w:type="spellStart"/>
      <w:r>
        <w:rPr>
          <w:sz w:val="22"/>
        </w:rPr>
        <w:t>автоматизовані</w:t>
      </w:r>
      <w:proofErr w:type="spellEnd"/>
      <w:r>
        <w:rPr>
          <w:sz w:val="22"/>
        </w:rPr>
        <w:t xml:space="preserve"> </w:t>
      </w:r>
      <w:proofErr w:type="spellStart"/>
      <w:r>
        <w:rPr>
          <w:sz w:val="22"/>
        </w:rPr>
        <w:t>системи</w:t>
      </w:r>
      <w:proofErr w:type="spellEnd"/>
      <w:r>
        <w:rPr>
          <w:sz w:val="22"/>
        </w:rPr>
        <w:t xml:space="preserve"> </w:t>
      </w:r>
      <w:proofErr w:type="spellStart"/>
      <w:r>
        <w:rPr>
          <w:sz w:val="22"/>
        </w:rPr>
        <w:t>управління</w:t>
      </w:r>
      <w:proofErr w:type="spellEnd"/>
      <w:r>
        <w:rPr>
          <w:sz w:val="22"/>
        </w:rPr>
        <w:t xml:space="preserve"> (АСУ). У САУ </w:t>
      </w:r>
      <w:proofErr w:type="spellStart"/>
      <w:r>
        <w:rPr>
          <w:sz w:val="22"/>
        </w:rPr>
        <w:t>управління</w:t>
      </w:r>
      <w:proofErr w:type="spellEnd"/>
      <w:r>
        <w:rPr>
          <w:sz w:val="22"/>
        </w:rPr>
        <w:t xml:space="preserve"> </w:t>
      </w:r>
      <w:proofErr w:type="spellStart"/>
      <w:r>
        <w:rPr>
          <w:sz w:val="22"/>
        </w:rPr>
        <w:t>об'єктом</w:t>
      </w:r>
      <w:proofErr w:type="spellEnd"/>
      <w:r>
        <w:rPr>
          <w:sz w:val="22"/>
        </w:rPr>
        <w:t xml:space="preserve"> </w:t>
      </w:r>
      <w:proofErr w:type="spellStart"/>
      <w:r>
        <w:rPr>
          <w:sz w:val="22"/>
        </w:rPr>
        <w:t>або</w:t>
      </w:r>
      <w:proofErr w:type="spellEnd"/>
      <w:r>
        <w:rPr>
          <w:sz w:val="22"/>
        </w:rPr>
        <w:t xml:space="preserve"> системою </w:t>
      </w:r>
      <w:proofErr w:type="spellStart"/>
      <w:r>
        <w:rPr>
          <w:sz w:val="22"/>
        </w:rPr>
        <w:t>здійснюється</w:t>
      </w:r>
      <w:proofErr w:type="spellEnd"/>
      <w:r>
        <w:rPr>
          <w:sz w:val="22"/>
        </w:rPr>
        <w:t xml:space="preserve"> </w:t>
      </w:r>
      <w:proofErr w:type="spellStart"/>
      <w:r>
        <w:rPr>
          <w:sz w:val="22"/>
        </w:rPr>
        <w:t>а</w:t>
      </w:r>
      <w:r>
        <w:rPr>
          <w:sz w:val="22"/>
        </w:rPr>
        <w:t>втоматичними</w:t>
      </w:r>
      <w:proofErr w:type="spellEnd"/>
      <w:r>
        <w:rPr>
          <w:sz w:val="22"/>
        </w:rPr>
        <w:t xml:space="preserve"> </w:t>
      </w:r>
      <w:proofErr w:type="spellStart"/>
      <w:r>
        <w:rPr>
          <w:sz w:val="22"/>
        </w:rPr>
        <w:t>пристроями</w:t>
      </w:r>
      <w:proofErr w:type="spellEnd"/>
      <w:r>
        <w:rPr>
          <w:sz w:val="22"/>
        </w:rPr>
        <w:t xml:space="preserve"> без </w:t>
      </w:r>
      <w:proofErr w:type="spellStart"/>
      <w:r>
        <w:rPr>
          <w:sz w:val="22"/>
        </w:rPr>
        <w:t>безпосередньої</w:t>
      </w:r>
      <w:proofErr w:type="spellEnd"/>
      <w:r>
        <w:rPr>
          <w:sz w:val="22"/>
        </w:rPr>
        <w:t xml:space="preserve"> </w:t>
      </w:r>
      <w:proofErr w:type="spellStart"/>
      <w:r>
        <w:rPr>
          <w:sz w:val="22"/>
        </w:rPr>
        <w:t>участі</w:t>
      </w:r>
      <w:proofErr w:type="spellEnd"/>
      <w:r>
        <w:rPr>
          <w:sz w:val="22"/>
        </w:rPr>
        <w:t xml:space="preserve"> </w:t>
      </w:r>
      <w:proofErr w:type="spellStart"/>
      <w:proofErr w:type="gramStart"/>
      <w:r>
        <w:rPr>
          <w:sz w:val="22"/>
        </w:rPr>
        <w:t>людини</w:t>
      </w:r>
      <w:proofErr w:type="spellEnd"/>
      <w:r w:rsidRPr="009936A1">
        <w:rPr>
          <w:sz w:val="22"/>
        </w:rPr>
        <w:t>[</w:t>
      </w:r>
      <w:proofErr w:type="gramEnd"/>
      <w:r w:rsidRPr="009936A1">
        <w:rPr>
          <w:sz w:val="22"/>
        </w:rPr>
        <w:t>2]</w:t>
      </w:r>
      <w:r>
        <w:rPr>
          <w:sz w:val="22"/>
        </w:rPr>
        <w:t xml:space="preserve">. </w:t>
      </w:r>
    </w:p>
    <w:p w14:paraId="508A1941" w14:textId="77777777" w:rsidR="0002088C" w:rsidRDefault="008E7943">
      <w:pPr>
        <w:jc w:val="both"/>
        <w:rPr>
          <w:sz w:val="22"/>
        </w:rPr>
      </w:pPr>
      <w:r>
        <w:rPr>
          <w:sz w:val="22"/>
          <w:lang w:val="uk-UA"/>
        </w:rPr>
        <w:tab/>
      </w:r>
      <w:r w:rsidRPr="009936A1">
        <w:rPr>
          <w:sz w:val="22"/>
          <w:lang w:val="uk-UA"/>
        </w:rPr>
        <w:t>Основні функції САУ: автоматичний контроль і вимірювання, автоматична сигналізація, автоматичний захист, автоматичний пуск і зупинка різних двигунів і приводів, автоматична підтримка заданих ре</w:t>
      </w:r>
      <w:r w:rsidRPr="009936A1">
        <w:rPr>
          <w:sz w:val="22"/>
          <w:lang w:val="uk-UA"/>
        </w:rPr>
        <w:t>жимів роботи устаткування, автоматичне регулювання. На відміну від САУ в АСУ у сферу управління включена людина, на яку покладаються функції прийняття найважливіших рішень і відповідальності за прийняті рішення. АСУ є людино-машинними системами, що викорис</w:t>
      </w:r>
      <w:r w:rsidRPr="009936A1">
        <w:rPr>
          <w:sz w:val="22"/>
          <w:lang w:val="uk-UA"/>
        </w:rPr>
        <w:t xml:space="preserve">товують сучасні економіко-математичні методи, засоби електронно-обчислювальної техніки, а також нові організаційні принципи для пошуку і реалізації ефективного управління об’єктом. </w:t>
      </w:r>
      <w:r>
        <w:rPr>
          <w:sz w:val="22"/>
        </w:rPr>
        <w:t xml:space="preserve">У </w:t>
      </w:r>
      <w:proofErr w:type="spellStart"/>
      <w:r>
        <w:rPr>
          <w:sz w:val="22"/>
        </w:rPr>
        <w:t>роботі</w:t>
      </w:r>
      <w:proofErr w:type="spellEnd"/>
      <w:r>
        <w:rPr>
          <w:sz w:val="22"/>
        </w:rPr>
        <w:t xml:space="preserve"> АСУ </w:t>
      </w:r>
      <w:proofErr w:type="spellStart"/>
      <w:r>
        <w:rPr>
          <w:sz w:val="22"/>
        </w:rPr>
        <w:t>необхідна</w:t>
      </w:r>
      <w:proofErr w:type="spellEnd"/>
      <w:r>
        <w:rPr>
          <w:sz w:val="22"/>
        </w:rPr>
        <w:t xml:space="preserve"> участь </w:t>
      </w:r>
      <w:proofErr w:type="spellStart"/>
      <w:r>
        <w:rPr>
          <w:sz w:val="22"/>
        </w:rPr>
        <w:t>людини</w:t>
      </w:r>
      <w:proofErr w:type="spellEnd"/>
      <w:r>
        <w:rPr>
          <w:sz w:val="22"/>
        </w:rPr>
        <w:t xml:space="preserve"> – </w:t>
      </w:r>
      <w:proofErr w:type="gramStart"/>
      <w:r>
        <w:rPr>
          <w:sz w:val="22"/>
        </w:rPr>
        <w:t>оператора</w:t>
      </w:r>
      <w:r w:rsidRPr="009936A1">
        <w:rPr>
          <w:sz w:val="22"/>
        </w:rPr>
        <w:t>[</w:t>
      </w:r>
      <w:proofErr w:type="gramEnd"/>
      <w:r w:rsidRPr="009936A1">
        <w:rPr>
          <w:sz w:val="22"/>
        </w:rPr>
        <w:t>3,4]</w:t>
      </w:r>
      <w:r>
        <w:rPr>
          <w:sz w:val="22"/>
        </w:rPr>
        <w:t>.</w:t>
      </w:r>
    </w:p>
    <w:p w14:paraId="5CF7B717" w14:textId="77777777" w:rsidR="0002088C" w:rsidRDefault="008E7943">
      <w:pPr>
        <w:jc w:val="both"/>
        <w:rPr>
          <w:sz w:val="22"/>
          <w:lang w:val="uk-UA"/>
        </w:rPr>
      </w:pPr>
      <w:r>
        <w:rPr>
          <w:sz w:val="22"/>
          <w:lang w:val="uk-UA"/>
        </w:rPr>
        <w:tab/>
        <w:t>Для реалізації прог</w:t>
      </w:r>
      <w:r>
        <w:rPr>
          <w:sz w:val="22"/>
          <w:lang w:val="uk-UA"/>
        </w:rPr>
        <w:t>раної складової було розроблено структурну схему, яку подано на рис. 2.</w:t>
      </w:r>
    </w:p>
    <w:p w14:paraId="2637DD73" w14:textId="77777777" w:rsidR="0002088C" w:rsidRDefault="008E7943">
      <w:pPr>
        <w:jc w:val="center"/>
        <w:rPr>
          <w:sz w:val="22"/>
          <w:lang w:val="uk-UA"/>
        </w:rPr>
      </w:pPr>
      <w:r>
        <w:lastRenderedPageBreak/>
        <w:pict w14:anchorId="012E6D34">
          <v:shape id="ole_rId3" o:spid="_x0000_i1025" style="width:2in;height:213pt" coordsize="21600,21600" stroked="f">
            <v:imagedata r:id="rId8" o:title=""/>
          </v:shape>
        </w:pict>
      </w:r>
    </w:p>
    <w:p w14:paraId="4837546D" w14:textId="77777777" w:rsidR="0002088C" w:rsidRDefault="008E7943">
      <w:pPr>
        <w:jc w:val="center"/>
        <w:rPr>
          <w:i/>
          <w:lang w:val="uk-UA"/>
        </w:rPr>
      </w:pPr>
      <w:r>
        <w:rPr>
          <w:i/>
        </w:rPr>
        <w:t xml:space="preserve">Рис. 2. Структурна схема </w:t>
      </w:r>
      <w:r>
        <w:rPr>
          <w:i/>
          <w:lang w:val="uk-UA"/>
        </w:rPr>
        <w:t>програмної складової автоматизованої системи управління</w:t>
      </w:r>
    </w:p>
    <w:p w14:paraId="0DAEB6A9" w14:textId="77777777" w:rsidR="0002088C" w:rsidRDefault="0002088C">
      <w:pPr>
        <w:jc w:val="center"/>
        <w:rPr>
          <w:sz w:val="22"/>
        </w:rPr>
      </w:pPr>
    </w:p>
    <w:p w14:paraId="02A23BCD" w14:textId="77777777" w:rsidR="0002088C" w:rsidRDefault="008E7943">
      <w:pPr>
        <w:jc w:val="both"/>
        <w:rPr>
          <w:sz w:val="22"/>
          <w:lang w:val="uk-UA"/>
        </w:rPr>
      </w:pPr>
      <w:r>
        <w:rPr>
          <w:sz w:val="22"/>
        </w:rPr>
        <w:tab/>
      </w:r>
      <w:r>
        <w:rPr>
          <w:sz w:val="22"/>
          <w:lang w:val="uk-UA"/>
        </w:rPr>
        <w:t xml:space="preserve">Програмна складова буде мати наступний склад: </w:t>
      </w:r>
    </w:p>
    <w:p w14:paraId="24DCE91D" w14:textId="77777777" w:rsidR="0002088C" w:rsidRDefault="008E7943">
      <w:pPr>
        <w:ind w:firstLine="708"/>
        <w:jc w:val="both"/>
        <w:rPr>
          <w:sz w:val="22"/>
          <w:lang w:val="uk-UA"/>
        </w:rPr>
      </w:pPr>
      <w:r>
        <w:rPr>
          <w:sz w:val="22"/>
          <w:lang w:val="uk-UA"/>
        </w:rPr>
        <w:t xml:space="preserve">модуль аналізу даних – відповідатиме за процес </w:t>
      </w:r>
      <w:r>
        <w:rPr>
          <w:sz w:val="22"/>
          <w:lang w:val="uk-UA"/>
        </w:rPr>
        <w:t>отримання даних від сенсорної підсистеми, їх аналіз та перетворення сигналів та аналіз для подальших маніпуляцій;</w:t>
      </w:r>
    </w:p>
    <w:p w14:paraId="49E7B582" w14:textId="77777777" w:rsidR="0002088C" w:rsidRDefault="008E7943">
      <w:pPr>
        <w:ind w:firstLine="708"/>
        <w:jc w:val="both"/>
        <w:rPr>
          <w:sz w:val="22"/>
          <w:lang w:val="uk-UA"/>
        </w:rPr>
      </w:pPr>
      <w:r>
        <w:rPr>
          <w:sz w:val="22"/>
          <w:lang w:val="uk-UA"/>
        </w:rPr>
        <w:t>модуль формування сигналів управління – на основі результатів попереднього етапу буду формувати сигналів управління для системи;</w:t>
      </w:r>
    </w:p>
    <w:p w14:paraId="592B2101" w14:textId="77777777" w:rsidR="0002088C" w:rsidRDefault="008E7943">
      <w:pPr>
        <w:ind w:firstLine="708"/>
        <w:jc w:val="both"/>
        <w:rPr>
          <w:sz w:val="22"/>
          <w:lang w:val="uk-UA"/>
        </w:rPr>
      </w:pPr>
      <w:r>
        <w:rPr>
          <w:sz w:val="22"/>
          <w:lang w:val="uk-UA"/>
        </w:rPr>
        <w:t>модуль переда</w:t>
      </w:r>
      <w:r>
        <w:rPr>
          <w:sz w:val="22"/>
          <w:lang w:val="uk-UA"/>
        </w:rPr>
        <w:t>чі алгоритму просторовим виконавчому органові – отриманий від попереднього модуля сигналів управління можна одразу ж передати виконавчому органу;</w:t>
      </w:r>
    </w:p>
    <w:p w14:paraId="669E08F7" w14:textId="77777777" w:rsidR="0002088C" w:rsidRDefault="008E7943">
      <w:pPr>
        <w:jc w:val="both"/>
        <w:rPr>
          <w:sz w:val="22"/>
          <w:lang w:val="uk-UA"/>
        </w:rPr>
      </w:pPr>
      <w:r>
        <w:rPr>
          <w:sz w:val="22"/>
          <w:lang w:val="uk-UA"/>
        </w:rPr>
        <w:tab/>
        <w:t>Алгоритм роботи системи управління переміщенням об’єкту в просторі наведено на рис. 3.</w:t>
      </w:r>
    </w:p>
    <w:p w14:paraId="57CAD142" w14:textId="77777777" w:rsidR="0002088C" w:rsidRDefault="008E7943">
      <w:pPr>
        <w:jc w:val="center"/>
        <w:rPr>
          <w:b/>
          <w:sz w:val="22"/>
          <w:lang w:val="uk-UA"/>
        </w:rPr>
      </w:pPr>
      <w:r>
        <w:pict w14:anchorId="6D2007A1">
          <v:shape id="ole_rId5" o:spid="_x0000_i1026" style="width:178pt;height:392pt" coordsize="21600,21600" stroked="f">
            <v:imagedata r:id="rId9" o:title=""/>
          </v:shape>
        </w:pict>
      </w:r>
      <w:r>
        <w:rPr>
          <w:b/>
          <w:sz w:val="22"/>
          <w:lang w:val="uk-UA"/>
        </w:rPr>
        <w:tab/>
      </w:r>
      <w:bookmarkStart w:id="0" w:name="_GoBack"/>
      <w:bookmarkEnd w:id="0"/>
    </w:p>
    <w:p w14:paraId="1ACAAF8A" w14:textId="77777777" w:rsidR="0002088C" w:rsidRDefault="008E7943">
      <w:pPr>
        <w:jc w:val="center"/>
        <w:rPr>
          <w:i/>
          <w:lang w:val="uk-UA"/>
        </w:rPr>
      </w:pPr>
      <w:r>
        <w:rPr>
          <w:i/>
          <w:lang w:val="uk-UA"/>
        </w:rPr>
        <w:t>Рис. 3. Алгоритм ро</w:t>
      </w:r>
      <w:r>
        <w:rPr>
          <w:i/>
          <w:lang w:val="uk-UA"/>
        </w:rPr>
        <w:t>боти автоматизованої системи управління переміщення рухомого об’єкту</w:t>
      </w:r>
    </w:p>
    <w:p w14:paraId="6CBCFD73" w14:textId="77777777" w:rsidR="0002088C" w:rsidRDefault="0002088C">
      <w:pPr>
        <w:ind w:firstLine="851"/>
        <w:jc w:val="center"/>
        <w:rPr>
          <w:sz w:val="22"/>
        </w:rPr>
      </w:pPr>
    </w:p>
    <w:p w14:paraId="29540716" w14:textId="77777777" w:rsidR="0002088C" w:rsidRDefault="008E7943">
      <w:pPr>
        <w:ind w:firstLine="851"/>
        <w:jc w:val="both"/>
        <w:rPr>
          <w:sz w:val="22"/>
          <w:lang w:val="uk-UA"/>
        </w:rPr>
      </w:pPr>
      <w:r>
        <w:rPr>
          <w:sz w:val="22"/>
          <w:lang w:val="uk-UA"/>
        </w:rPr>
        <w:lastRenderedPageBreak/>
        <w:t>Спочатку проходить процес ініціалізації системи, після чого проводиться опитування основних пристроїв, для початкової ініціалізації системи визначення початкового положення системи в про</w:t>
      </w:r>
      <w:r>
        <w:rPr>
          <w:sz w:val="22"/>
          <w:lang w:val="uk-UA"/>
        </w:rPr>
        <w:t xml:space="preserve">сторі. Якщо від кожного із них отримано відгук, робота продовжується. Якщо ж ні, система повторно опитує пристрої, допоки не отримає від них відповідь. Після цього переходить в режим очікування даних з сенсорної системи. Коли дані від сенсорної підсистеми </w:t>
      </w:r>
      <w:r>
        <w:rPr>
          <w:sz w:val="22"/>
          <w:lang w:val="uk-UA"/>
        </w:rPr>
        <w:t>отримані, система управління проводить їх аналіз та на його основі відбувається процес формування сигналів управління для виконавчих органів системи. Отримані команди передаються на вхід ЦАП, який перетворює їх у послідовність аналогових сигналів для прост</w:t>
      </w:r>
      <w:r>
        <w:rPr>
          <w:sz w:val="22"/>
          <w:lang w:val="uk-UA"/>
        </w:rPr>
        <w:t>орових механізмів. Отримана послідовність передається виконавчим органам, які калібруються  та починають виконувати отримані команди. Після передачі система чекає на сигнал завершення роботи “вихід”. Якщо такий сигнал є, система вимикається. Якщо ж ні, тод</w:t>
      </w:r>
      <w:r>
        <w:rPr>
          <w:sz w:val="22"/>
          <w:lang w:val="uk-UA"/>
        </w:rPr>
        <w:t>і вона повертається в режим очікування даних від сенсорів.</w:t>
      </w:r>
    </w:p>
    <w:p w14:paraId="17A09676" w14:textId="77777777" w:rsidR="0002088C" w:rsidRDefault="0002088C">
      <w:pPr>
        <w:ind w:firstLine="851"/>
        <w:jc w:val="both"/>
        <w:rPr>
          <w:b/>
          <w:sz w:val="22"/>
          <w:lang w:val="uk-UA"/>
        </w:rPr>
      </w:pPr>
    </w:p>
    <w:p w14:paraId="06B8DA94" w14:textId="77777777" w:rsidR="0002088C" w:rsidRDefault="008E7943">
      <w:pPr>
        <w:jc w:val="center"/>
        <w:rPr>
          <w:b/>
          <w:sz w:val="22"/>
          <w:lang w:val="uk-UA"/>
        </w:rPr>
      </w:pPr>
      <w:r>
        <w:rPr>
          <w:b/>
          <w:sz w:val="22"/>
          <w:lang w:val="uk-UA"/>
        </w:rPr>
        <w:t>Висновки</w:t>
      </w:r>
    </w:p>
    <w:p w14:paraId="7CA60B98" w14:textId="77777777" w:rsidR="0002088C" w:rsidRDefault="008E7943">
      <w:pPr>
        <w:jc w:val="both"/>
      </w:pPr>
      <w:r>
        <w:rPr>
          <w:sz w:val="22"/>
          <w:lang w:val="uk-UA"/>
        </w:rPr>
        <w:tab/>
        <w:t>Розроблено автоматизовану систему управління переміщення об’єкта в просторі. Розроблено функціональну схему автоматизованої системи, структурну схему програмної складової. Спроектовано а</w:t>
      </w:r>
      <w:r>
        <w:rPr>
          <w:sz w:val="22"/>
          <w:lang w:val="uk-UA"/>
        </w:rPr>
        <w:t>лгоритм роботи системи управління.</w:t>
      </w:r>
    </w:p>
    <w:p w14:paraId="0917D064" w14:textId="77777777" w:rsidR="0002088C" w:rsidRDefault="0002088C">
      <w:pPr>
        <w:jc w:val="both"/>
        <w:rPr>
          <w:sz w:val="22"/>
        </w:rPr>
      </w:pPr>
    </w:p>
    <w:p w14:paraId="71A23DB4" w14:textId="77777777" w:rsidR="0002088C" w:rsidRDefault="008E7943">
      <w:pPr>
        <w:ind w:firstLine="708"/>
        <w:jc w:val="both"/>
      </w:pPr>
      <w:r>
        <w:rPr>
          <w:i/>
          <w:iCs/>
          <w:color w:val="000000" w:themeColor="text1"/>
          <w:sz w:val="22"/>
          <w:szCs w:val="22"/>
          <w:shd w:val="clear" w:color="auto" w:fill="FFFFFF"/>
          <w:lang w:val="uk-UA"/>
        </w:rPr>
        <w:t>1.</w:t>
      </w:r>
      <w:r>
        <w:rPr>
          <w:i/>
          <w:iCs/>
          <w:color w:val="000000" w:themeColor="text1"/>
          <w:sz w:val="22"/>
          <w:szCs w:val="22"/>
          <w:shd w:val="clear" w:color="auto" w:fill="FFFFFF"/>
        </w:rPr>
        <w:t xml:space="preserve"> Гонсалес Р., Ли К.</w:t>
      </w:r>
      <w:r>
        <w:rPr>
          <w:i/>
          <w:color w:val="000000" w:themeColor="text1"/>
          <w:sz w:val="22"/>
          <w:szCs w:val="22"/>
          <w:shd w:val="clear" w:color="auto" w:fill="FFFFFF"/>
        </w:rPr>
        <w:t> Робототехника / Пер. с англ. — </w:t>
      </w:r>
      <w:r>
        <w:rPr>
          <w:i/>
          <w:color w:val="000000" w:themeColor="text1"/>
          <w:sz w:val="22"/>
          <w:szCs w:val="22"/>
        </w:rPr>
        <w:t>М.</w:t>
      </w:r>
      <w:r>
        <w:rPr>
          <w:i/>
          <w:color w:val="000000" w:themeColor="text1"/>
          <w:sz w:val="22"/>
          <w:szCs w:val="22"/>
          <w:shd w:val="clear" w:color="auto" w:fill="FFFFFF"/>
        </w:rPr>
        <w:t>: Мир, 1989. — 624 с.</w:t>
      </w:r>
      <w:r>
        <w:t xml:space="preserve"> </w:t>
      </w:r>
      <w:r>
        <w:rPr>
          <w:i/>
          <w:color w:val="000000" w:themeColor="text1"/>
          <w:sz w:val="22"/>
          <w:szCs w:val="22"/>
          <w:shd w:val="clear" w:color="auto" w:fill="FFFFFF"/>
        </w:rPr>
        <w:t>2.Иванченко Д.А. Системный анализ комплексной последовательности сигналов управления: Монография. ― М.: Изд-во "Мир", 2005. ― 192 с.</w:t>
      </w:r>
      <w:r>
        <w:rPr>
          <w:rStyle w:val="InternetLink"/>
          <w:i/>
          <w:color w:val="000000" w:themeColor="text1"/>
          <w:sz w:val="22"/>
          <w:szCs w:val="22"/>
          <w:highlight w:val="white"/>
          <w:u w:val="none"/>
          <w:lang w:val="uk-UA"/>
        </w:rPr>
        <w:t xml:space="preserve"> </w:t>
      </w:r>
      <w:proofErr w:type="gramStart"/>
      <w:r>
        <w:rPr>
          <w:rStyle w:val="InternetLink"/>
          <w:i/>
          <w:color w:val="000000" w:themeColor="text1"/>
          <w:sz w:val="22"/>
          <w:szCs w:val="22"/>
          <w:highlight w:val="white"/>
          <w:u w:val="none"/>
          <w:lang w:val="uk-UA"/>
        </w:rPr>
        <w:t>3.</w:t>
      </w:r>
      <w:r>
        <w:rPr>
          <w:i/>
          <w:sz w:val="22"/>
          <w:szCs w:val="22"/>
          <w:shd w:val="clear" w:color="auto" w:fill="FFFFFF"/>
          <w:lang w:val="en-US"/>
        </w:rPr>
        <w:t>Patterso</w:t>
      </w:r>
      <w:r>
        <w:rPr>
          <w:i/>
          <w:sz w:val="22"/>
          <w:szCs w:val="22"/>
          <w:shd w:val="clear" w:color="auto" w:fill="FFFFFF"/>
          <w:lang w:val="en-US"/>
        </w:rPr>
        <w:t>n</w:t>
      </w:r>
      <w:proofErr w:type="gramEnd"/>
      <w:r w:rsidRPr="009936A1">
        <w:rPr>
          <w:i/>
          <w:sz w:val="22"/>
          <w:szCs w:val="22"/>
          <w:shd w:val="clear" w:color="auto" w:fill="FFFFFF"/>
        </w:rPr>
        <w:t xml:space="preserve">, </w:t>
      </w:r>
      <w:r>
        <w:rPr>
          <w:i/>
          <w:sz w:val="22"/>
          <w:szCs w:val="22"/>
          <w:shd w:val="clear" w:color="auto" w:fill="FFFFFF"/>
          <w:lang w:val="en-US"/>
        </w:rPr>
        <w:t>David</w:t>
      </w:r>
      <w:r w:rsidRPr="009936A1">
        <w:rPr>
          <w:i/>
          <w:sz w:val="22"/>
          <w:szCs w:val="22"/>
          <w:shd w:val="clear" w:color="auto" w:fill="FFFFFF"/>
        </w:rPr>
        <w:t xml:space="preserve">; </w:t>
      </w:r>
      <w:r>
        <w:rPr>
          <w:i/>
          <w:sz w:val="22"/>
          <w:szCs w:val="22"/>
          <w:shd w:val="clear" w:color="auto" w:fill="FFFFFF"/>
          <w:lang w:val="en-US"/>
        </w:rPr>
        <w:t>Hennessy</w:t>
      </w:r>
      <w:r w:rsidRPr="009936A1">
        <w:rPr>
          <w:i/>
          <w:sz w:val="22"/>
          <w:szCs w:val="22"/>
          <w:shd w:val="clear" w:color="auto" w:fill="FFFFFF"/>
        </w:rPr>
        <w:t xml:space="preserve">, </w:t>
      </w:r>
      <w:r>
        <w:rPr>
          <w:i/>
          <w:sz w:val="22"/>
          <w:szCs w:val="22"/>
          <w:shd w:val="clear" w:color="auto" w:fill="FFFFFF"/>
          <w:lang w:val="en-US"/>
        </w:rPr>
        <w:t>John</w:t>
      </w:r>
      <w:r w:rsidRPr="009936A1">
        <w:rPr>
          <w:i/>
          <w:sz w:val="22"/>
          <w:szCs w:val="22"/>
          <w:shd w:val="clear" w:color="auto" w:fill="FFFFFF"/>
        </w:rPr>
        <w:t xml:space="preserve"> (2012). </w:t>
      </w:r>
      <w:r>
        <w:rPr>
          <w:i/>
          <w:sz w:val="22"/>
          <w:szCs w:val="22"/>
          <w:shd w:val="clear" w:color="auto" w:fill="FFFFFF"/>
          <w:lang w:val="en-US"/>
        </w:rPr>
        <w:t>Computer Organization and Design: The Hardware/Software Interface, 4th ed., revised. Morgan..</w:t>
      </w:r>
      <w:r>
        <w:rPr>
          <w:i/>
          <w:sz w:val="22"/>
          <w:szCs w:val="22"/>
          <w:shd w:val="clear" w:color="auto" w:fill="FFFFFF"/>
          <w:lang w:val="uk-UA"/>
        </w:rPr>
        <w:t xml:space="preserve"> 4. </w:t>
      </w:r>
      <w:r>
        <w:rPr>
          <w:i/>
          <w:iCs/>
          <w:sz w:val="22"/>
          <w:szCs w:val="22"/>
          <w:shd w:val="clear" w:color="auto" w:fill="FFFFFF"/>
          <w:lang w:val="en-US"/>
        </w:rPr>
        <w:t>7.</w:t>
      </w:r>
      <w:r>
        <w:rPr>
          <w:i/>
          <w:iCs/>
          <w:sz w:val="22"/>
          <w:szCs w:val="22"/>
          <w:shd w:val="clear" w:color="auto" w:fill="FFFFFF"/>
          <w:lang w:val="en-US"/>
        </w:rPr>
        <w:tab/>
        <w:t>Wiśniewski, Remigiusz (2009). Synthesis of compositional microprogram control units for programmable devices. Zielona Góra:</w:t>
      </w:r>
      <w:r>
        <w:rPr>
          <w:i/>
          <w:iCs/>
          <w:sz w:val="22"/>
          <w:szCs w:val="22"/>
          <w:shd w:val="clear" w:color="auto" w:fill="FFFFFF"/>
          <w:lang w:val="en-US"/>
        </w:rPr>
        <w:t xml:space="preserve"> University of Zielona Góra..</w:t>
      </w:r>
      <w:r>
        <w:rPr>
          <w:i/>
          <w:sz w:val="22"/>
          <w:szCs w:val="22"/>
          <w:shd w:val="clear" w:color="auto" w:fill="FFFFFF"/>
          <w:lang w:val="uk-UA"/>
        </w:rPr>
        <w:t xml:space="preserve"> 6.</w:t>
      </w:r>
      <w:r>
        <w:rPr>
          <w:i/>
          <w:sz w:val="22"/>
          <w:szCs w:val="22"/>
          <w:shd w:val="clear" w:color="auto" w:fill="FFFFFF"/>
          <w:lang w:val="en-US"/>
        </w:rPr>
        <w:t> </w:t>
      </w:r>
      <w:hyperlink r:id="rId10">
        <w:r>
          <w:rPr>
            <w:rStyle w:val="InternetLink"/>
            <w:i/>
            <w:color w:val="auto"/>
            <w:sz w:val="22"/>
            <w:szCs w:val="22"/>
            <w:highlight w:val="white"/>
            <w:u w:val="none"/>
            <w:lang w:val="en-US"/>
          </w:rPr>
          <w:t>Executive Summary: World Robotics 2014. Industrial Robots</w:t>
        </w:r>
      </w:hyperlink>
    </w:p>
    <w:p w14:paraId="78261720" w14:textId="77777777" w:rsidR="0002088C" w:rsidRDefault="0002088C"/>
    <w:sectPr w:rsidR="0002088C" w:rsidSect="009936A1">
      <w:footerReference w:type="even" r:id="rId11"/>
      <w:footerReference w:type="default" r:id="rId12"/>
      <w:pgSz w:w="11906" w:h="16838"/>
      <w:pgMar w:top="850" w:right="850" w:bottom="850" w:left="1417" w:header="0" w:footer="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DA46C" w14:textId="77777777" w:rsidR="008E7943" w:rsidRDefault="008E7943" w:rsidP="009936A1">
      <w:r>
        <w:separator/>
      </w:r>
    </w:p>
  </w:endnote>
  <w:endnote w:type="continuationSeparator" w:id="0">
    <w:p w14:paraId="4638B47F" w14:textId="77777777" w:rsidR="008E7943" w:rsidRDefault="008E7943" w:rsidP="0099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FF4F1" w14:textId="77777777" w:rsidR="009936A1" w:rsidRDefault="009936A1" w:rsidP="006461FA">
    <w:pPr>
      <w:pStyle w:val="a9"/>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7D4B0F8" w14:textId="77777777" w:rsidR="009936A1" w:rsidRDefault="009936A1">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162C6" w14:textId="77777777" w:rsidR="009936A1" w:rsidRDefault="009936A1" w:rsidP="006461FA">
    <w:pPr>
      <w:pStyle w:val="a9"/>
      <w:framePr w:wrap="none"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3</w:t>
    </w:r>
    <w:r>
      <w:rPr>
        <w:rStyle w:val="ab"/>
      </w:rPr>
      <w:fldChar w:fldCharType="end"/>
    </w:r>
  </w:p>
  <w:p w14:paraId="0E4708D8" w14:textId="77777777" w:rsidR="009936A1" w:rsidRDefault="009936A1">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363A4" w14:textId="77777777" w:rsidR="008E7943" w:rsidRDefault="008E7943" w:rsidP="009936A1">
      <w:r>
        <w:separator/>
      </w:r>
    </w:p>
  </w:footnote>
  <w:footnote w:type="continuationSeparator" w:id="0">
    <w:p w14:paraId="451871E8" w14:textId="77777777" w:rsidR="008E7943" w:rsidRDefault="008E7943" w:rsidP="00993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88C"/>
    <w:rsid w:val="0002088C"/>
    <w:rsid w:val="008E7943"/>
    <w:rsid w:val="009936A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11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147FB"/>
    <w:pPr>
      <w:suppressAutoHyphens/>
    </w:pPr>
    <w:rPr>
      <w:rFonts w:ascii="Times New Roman" w:eastAsia="Times New Roman" w:hAnsi="Times New Roman" w:cs="Times New Roman"/>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6147FB"/>
    <w:rPr>
      <w:rFonts w:ascii="Times New Roman" w:eastAsia="Times New Roman" w:hAnsi="Times New Roman" w:cs="Times New Roman"/>
      <w:sz w:val="20"/>
      <w:szCs w:val="20"/>
      <w:lang w:val="ru-RU" w:eastAsia="zh-CN"/>
    </w:rPr>
  </w:style>
  <w:style w:type="character" w:customStyle="1" w:styleId="InternetLink">
    <w:name w:val="Internet Link"/>
    <w:basedOn w:val="a0"/>
    <w:uiPriority w:val="99"/>
    <w:semiHidden/>
    <w:unhideWhenUsed/>
    <w:rsid w:val="00095244"/>
    <w:rPr>
      <w:color w:val="0000FF"/>
      <w:u w:val="single"/>
    </w:rPr>
  </w:style>
  <w:style w:type="character" w:customStyle="1" w:styleId="citation">
    <w:name w:val="citation"/>
    <w:basedOn w:val="a0"/>
    <w:qFormat/>
    <w:rsid w:val="00095244"/>
  </w:style>
  <w:style w:type="character" w:customStyle="1" w:styleId="ListLabel1">
    <w:name w:val="ListLabel 1"/>
    <w:qFormat/>
    <w:rPr>
      <w:i/>
      <w:color w:val="auto"/>
      <w:sz w:val="22"/>
      <w:szCs w:val="22"/>
      <w:shd w:val="clear" w:color="auto" w:fill="FFFFFF"/>
      <w:lang w:val="en-US"/>
    </w:rPr>
  </w:style>
  <w:style w:type="character" w:customStyle="1" w:styleId="ListLabel2">
    <w:name w:val="ListLabel 2"/>
    <w:qFormat/>
    <w:rPr>
      <w:i/>
      <w:color w:val="auto"/>
      <w:sz w:val="22"/>
      <w:szCs w:val="22"/>
      <w:highlight w:val="white"/>
      <w:u w:val="none"/>
      <w:lang w:val="en-US"/>
    </w:rPr>
  </w:style>
  <w:style w:type="character" w:customStyle="1" w:styleId="ListLabel3">
    <w:name w:val="ListLabel 3"/>
    <w:qFormat/>
    <w:rPr>
      <w:i/>
      <w:color w:val="auto"/>
      <w:sz w:val="22"/>
      <w:szCs w:val="22"/>
      <w:highlight w:val="white"/>
      <w:u w:val="none"/>
      <w:lang w:val="en-US"/>
    </w:rPr>
  </w:style>
  <w:style w:type="paragraph" w:customStyle="1" w:styleId="Heading">
    <w:name w:val="Heading"/>
    <w:basedOn w:val="a"/>
    <w:next w:val="a4"/>
    <w:qFormat/>
    <w:pPr>
      <w:keepNext/>
      <w:spacing w:before="240" w:after="120"/>
    </w:pPr>
    <w:rPr>
      <w:rFonts w:ascii="Liberation Sans" w:eastAsia="Noto Sans CJK SC" w:hAnsi="Liberation Sans" w:cs="Lohit Devanagari"/>
      <w:sz w:val="28"/>
      <w:szCs w:val="28"/>
    </w:rPr>
  </w:style>
  <w:style w:type="paragraph" w:styleId="a4">
    <w:name w:val="Body Text"/>
    <w:basedOn w:val="a"/>
    <w:rsid w:val="006147FB"/>
    <w:pPr>
      <w:jc w:val="both"/>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7">
    <w:name w:val="List Paragraph"/>
    <w:basedOn w:val="a"/>
    <w:uiPriority w:val="34"/>
    <w:qFormat/>
    <w:rsid w:val="00BC6A79"/>
    <w:pPr>
      <w:ind w:left="720"/>
      <w:contextualSpacing/>
    </w:pPr>
  </w:style>
  <w:style w:type="character" w:styleId="a8">
    <w:name w:val="line number"/>
    <w:basedOn w:val="a0"/>
    <w:uiPriority w:val="99"/>
    <w:semiHidden/>
    <w:unhideWhenUsed/>
    <w:rsid w:val="009936A1"/>
  </w:style>
  <w:style w:type="paragraph" w:styleId="a9">
    <w:name w:val="footer"/>
    <w:basedOn w:val="a"/>
    <w:link w:val="aa"/>
    <w:uiPriority w:val="99"/>
    <w:unhideWhenUsed/>
    <w:rsid w:val="009936A1"/>
    <w:pPr>
      <w:tabs>
        <w:tab w:val="center" w:pos="4677"/>
        <w:tab w:val="right" w:pos="9355"/>
      </w:tabs>
    </w:pPr>
  </w:style>
  <w:style w:type="character" w:customStyle="1" w:styleId="aa">
    <w:name w:val="Нижний колонтитул Знак"/>
    <w:basedOn w:val="a0"/>
    <w:link w:val="a9"/>
    <w:uiPriority w:val="99"/>
    <w:rsid w:val="009936A1"/>
    <w:rPr>
      <w:rFonts w:ascii="Times New Roman" w:eastAsia="Times New Roman" w:hAnsi="Times New Roman" w:cs="Times New Roman"/>
      <w:szCs w:val="20"/>
      <w:lang w:val="ru-RU" w:eastAsia="zh-CN"/>
    </w:rPr>
  </w:style>
  <w:style w:type="character" w:styleId="ab">
    <w:name w:val="page number"/>
    <w:basedOn w:val="a0"/>
    <w:uiPriority w:val="99"/>
    <w:semiHidden/>
    <w:unhideWhenUsed/>
    <w:rsid w:val="00993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hyperlink" Target="http://www.ifr.org/uploads/media/Executive_Summary_WR_2014_01.pd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file>

<file path=customXml/itemProps1.xml><?xml version="1.0" encoding="utf-8"?>
<ds:datastoreItem xmlns:ds="http://schemas.openxmlformats.org/officeDocument/2006/customXml" ds:itemID="{EF9B3FEA-4F07-454B-B54A-C5CEAD9F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1232</Words>
  <Characters>7023</Characters>
  <Application>Microsoft Macintosh Word</Application>
  <DocSecurity>0</DocSecurity>
  <Lines>58</Lines>
  <Paragraphs>16</Paragraphs>
  <ScaleCrop>false</ScaleCrop>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petrovych</dc:creator>
  <dc:description/>
  <cp:lastModifiedBy>пользователь Microsoft Office</cp:lastModifiedBy>
  <cp:revision>2</cp:revision>
  <dcterms:created xsi:type="dcterms:W3CDTF">2019-09-19T08:00:00Z</dcterms:created>
  <dcterms:modified xsi:type="dcterms:W3CDTF">2019-09-19T08:00:00Z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